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0883" w14:textId="77777777" w:rsidR="008778A8" w:rsidRDefault="008778A8" w:rsidP="00FF62BD">
      <w:pPr>
        <w:tabs>
          <w:tab w:val="center" w:pos="7852"/>
          <w:tab w:val="left" w:pos="13278"/>
        </w:tabs>
        <w:jc w:val="center"/>
        <w:rPr>
          <w:rFonts w:ascii="Calibri Light" w:eastAsia="Arial" w:hAnsi="Calibri Light" w:cs="Calibri Light"/>
          <w:b/>
          <w:bCs/>
          <w:sz w:val="32"/>
          <w:szCs w:val="32"/>
        </w:rPr>
      </w:pPr>
    </w:p>
    <w:p w14:paraId="322001BD" w14:textId="6BBC36B7" w:rsidR="00446DF2" w:rsidRPr="006555D6" w:rsidRDefault="00446DF2" w:rsidP="00FF62BD">
      <w:pPr>
        <w:tabs>
          <w:tab w:val="center" w:pos="7852"/>
          <w:tab w:val="left" w:pos="13278"/>
        </w:tabs>
        <w:jc w:val="center"/>
        <w:rPr>
          <w:rFonts w:ascii="Calibri Light" w:eastAsia="Arial" w:hAnsi="Calibri Light" w:cs="Calibri Light"/>
          <w:b/>
          <w:bCs/>
          <w:sz w:val="32"/>
          <w:szCs w:val="32"/>
        </w:rPr>
      </w:pPr>
      <w:r w:rsidRPr="006555D6">
        <w:rPr>
          <w:rFonts w:ascii="Calibri Light" w:eastAsia="Arial" w:hAnsi="Calibri Light" w:cs="Calibri Light"/>
          <w:b/>
          <w:bCs/>
          <w:sz w:val="32"/>
          <w:szCs w:val="32"/>
        </w:rPr>
        <w:t>Nauka języków kraju regionu - zajęcia nieprzypisane do lat</w:t>
      </w:r>
    </w:p>
    <w:p w14:paraId="4CF42DC8" w14:textId="094E7CE1" w:rsidR="00446DF2" w:rsidRPr="006555D6" w:rsidRDefault="00446DF2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</w:rPr>
      </w:pPr>
      <w:r w:rsidRPr="006555D6">
        <w:rPr>
          <w:rFonts w:ascii="Calibri Light" w:eastAsia="Arial" w:hAnsi="Calibri Light" w:cs="Calibri Light"/>
          <w:b/>
          <w:bCs/>
          <w:color w:val="000000"/>
        </w:rPr>
        <w:t>(każdy rocznik wybiera dwie grupy językowe; każdy język odbywa się trzy razy w tygodniu)</w:t>
      </w:r>
    </w:p>
    <w:tbl>
      <w:tblPr>
        <w:tblStyle w:val="4"/>
        <w:tblW w:w="15804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2521"/>
        <w:gridCol w:w="2835"/>
        <w:gridCol w:w="3402"/>
        <w:gridCol w:w="2481"/>
        <w:gridCol w:w="2691"/>
      </w:tblGrid>
      <w:tr w:rsidR="00446DF2" w:rsidRPr="008935C6" w14:paraId="1C42618F" w14:textId="77777777" w:rsidTr="00FF62BD">
        <w:trPr>
          <w:trHeight w:val="660"/>
        </w:trPr>
        <w:tc>
          <w:tcPr>
            <w:tcW w:w="187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E8D20B4" w14:textId="77777777" w:rsidR="00446DF2" w:rsidRPr="008935C6" w:rsidRDefault="00446DF2" w:rsidP="00FB430F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Godzina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2C8B6F" w14:textId="77777777" w:rsidR="00446DF2" w:rsidRPr="008935C6" w:rsidRDefault="00446DF2" w:rsidP="00FB430F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EDE656" w14:textId="77777777" w:rsidR="00446DF2" w:rsidRPr="008935C6" w:rsidRDefault="00446DF2" w:rsidP="00FB430F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AA2FE3" w14:textId="77777777" w:rsidR="00446DF2" w:rsidRPr="008935C6" w:rsidRDefault="00446DF2" w:rsidP="00FB430F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FBC53E" w14:textId="77777777" w:rsidR="00446DF2" w:rsidRPr="008935C6" w:rsidRDefault="00446DF2" w:rsidP="00FB430F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CADB0D" w14:textId="77777777" w:rsidR="00446DF2" w:rsidRPr="008935C6" w:rsidRDefault="00446DF2" w:rsidP="00FB430F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Piątek</w:t>
            </w:r>
          </w:p>
        </w:tc>
      </w:tr>
      <w:tr w:rsidR="00446DF2" w:rsidRPr="008935C6" w14:paraId="6696E8B2" w14:textId="77777777" w:rsidTr="00FF62BD">
        <w:trPr>
          <w:trHeight w:val="500"/>
        </w:trPr>
        <w:tc>
          <w:tcPr>
            <w:tcW w:w="187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9A56AA4" w14:textId="77777777" w:rsidR="00446DF2" w:rsidRPr="008935C6" w:rsidRDefault="00446DF2" w:rsidP="00FB430F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08.00–09:30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F8D831" w14:textId="7946F6F4" w:rsidR="00446DF2" w:rsidRPr="00247FDC" w:rsidRDefault="00446DF2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Niemiecki B1.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</w:p>
          <w:p w14:paraId="7ABB88F4" w14:textId="77777777" w:rsidR="00446DF2" w:rsidRPr="00247FDC" w:rsidRDefault="00446DF2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 M. Grzybowska</w:t>
            </w:r>
          </w:p>
          <w:p w14:paraId="7A8A95A1" w14:textId="0A5FED22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2.166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DCC8EF2" w14:textId="2F98A03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Niemiecki A1.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="008935C6"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 - I. gr.</w:t>
            </w:r>
          </w:p>
          <w:p w14:paraId="717640DB" w14:textId="77777777" w:rsidR="00446DF2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Dr K. Karwowska / Słowo</w:t>
            </w:r>
          </w:p>
          <w:p w14:paraId="319B4CC8" w14:textId="5D4E58D3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DD61E9" w14:textId="1502F2F7" w:rsidR="00446DF2" w:rsidRPr="00247FDC" w:rsidRDefault="00446DF2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Niemiecki A1.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="008935C6"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 - I gr.</w:t>
            </w:r>
          </w:p>
          <w:p w14:paraId="701FA471" w14:textId="77777777" w:rsidR="00446DF2" w:rsidRPr="00247FDC" w:rsidRDefault="00446DF2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Dr K. Karwowska</w:t>
            </w:r>
          </w:p>
          <w:p w14:paraId="60CF93F5" w14:textId="0729B848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1.168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634764" w14:textId="5252AA5F" w:rsidR="00546D8A" w:rsidRPr="00247FDC" w:rsidRDefault="00546D8A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6B69C4C" w14:textId="77777777" w:rsidR="00446DF2" w:rsidRPr="008935C6" w:rsidRDefault="00446DF2" w:rsidP="00FB430F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446DF2" w:rsidRPr="008935C6" w14:paraId="3D4BFC6B" w14:textId="77777777" w:rsidTr="00FF62BD">
        <w:trPr>
          <w:trHeight w:val="453"/>
        </w:trPr>
        <w:tc>
          <w:tcPr>
            <w:tcW w:w="18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669F3BE" w14:textId="77777777" w:rsidR="00446DF2" w:rsidRPr="008935C6" w:rsidRDefault="00446DF2" w:rsidP="00FB430F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B89C42" w14:textId="4289CAE6" w:rsidR="00446DF2" w:rsidRPr="00247FDC" w:rsidRDefault="00446DF2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A.</w:t>
            </w:r>
            <w:r w:rsidR="00585E16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1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</w:t>
            </w:r>
          </w:p>
          <w:p w14:paraId="5E269529" w14:textId="77777777" w:rsidR="00446DF2" w:rsidRPr="00247FDC" w:rsidRDefault="004B0B99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</w:t>
            </w:r>
            <w:r w:rsidR="00446DF2"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 A. </w:t>
            </w:r>
            <w:proofErr w:type="spellStart"/>
            <w:r w:rsidR="00446DF2" w:rsidRPr="00247FDC">
              <w:rPr>
                <w:rFonts w:ascii="Calibri Light" w:eastAsia="Arial" w:hAnsi="Calibri Light" w:cs="Calibri Light"/>
                <w:sz w:val="22"/>
                <w:szCs w:val="22"/>
              </w:rPr>
              <w:t>Szczukov</w:t>
            </w:r>
            <w:r w:rsidR="00446DF2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070DC0E6" w14:textId="7AB43DAE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E944DCE" w14:textId="17E464E1" w:rsidR="002713BC" w:rsidRPr="00247FDC" w:rsidRDefault="002713BC" w:rsidP="002713BC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Białoruski A.2.2/ Słowo</w:t>
            </w:r>
          </w:p>
          <w:p w14:paraId="5A79A2D6" w14:textId="77777777" w:rsidR="002713BC" w:rsidRPr="00247FDC" w:rsidRDefault="002713BC" w:rsidP="002713BC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Prof. J.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Getka</w:t>
            </w:r>
            <w:proofErr w:type="spellEnd"/>
          </w:p>
          <w:p w14:paraId="35ADEB68" w14:textId="05D5757B" w:rsidR="00446DF2" w:rsidRPr="00FF62BD" w:rsidRDefault="002713BC" w:rsidP="00FF62BD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s. 2.</w:t>
            </w:r>
            <w:r w:rsidR="00CF7D92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C2CC2EE" w14:textId="6B762FBC" w:rsidR="00446DF2" w:rsidRPr="00247FDC" w:rsidRDefault="00446DF2" w:rsidP="00B462D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Niemiecki B1.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="005B389F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 / Słowo</w:t>
            </w:r>
          </w:p>
          <w:p w14:paraId="248A1161" w14:textId="77777777" w:rsidR="00446DF2" w:rsidRPr="00247FDC" w:rsidRDefault="00446DF2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 M. Grzybowska</w:t>
            </w:r>
          </w:p>
          <w:p w14:paraId="6A46A3EB" w14:textId="707D2857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s. </w:t>
            </w:r>
            <w:r w:rsidR="00333ADE" w:rsidRPr="00247FDC">
              <w:rPr>
                <w:rFonts w:ascii="Calibri Light" w:eastAsia="Arial" w:hAnsi="Calibri Light" w:cs="Calibri Light"/>
                <w:sz w:val="22"/>
                <w:szCs w:val="22"/>
              </w:rPr>
              <w:t>2.166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ABC0A9" w14:textId="7168BEC4" w:rsidR="008935C6" w:rsidRPr="00247FDC" w:rsidRDefault="008935C6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Ukraiński A1.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/ Słowo</w:t>
            </w:r>
          </w:p>
          <w:p w14:paraId="3A37F026" w14:textId="00657CBF" w:rsidR="00446DF2" w:rsidRPr="00247FDC" w:rsidRDefault="008935C6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Dr. </w:t>
            </w:r>
            <w:r w:rsidR="008D292E">
              <w:rPr>
                <w:rFonts w:ascii="Calibri Light" w:eastAsia="Arial" w:hAnsi="Calibri Light" w:cs="Calibri Light"/>
                <w:sz w:val="22"/>
                <w:szCs w:val="22"/>
              </w:rPr>
              <w:t>T</w:t>
            </w:r>
            <w:r w:rsidR="00D57E2A"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. </w:t>
            </w:r>
            <w:proofErr w:type="spellStart"/>
            <w:r w:rsidR="00D57E2A" w:rsidRPr="00247FDC">
              <w:rPr>
                <w:rFonts w:ascii="Calibri Light" w:eastAsia="Arial" w:hAnsi="Calibri Light" w:cs="Calibri Light"/>
                <w:sz w:val="22"/>
                <w:szCs w:val="22"/>
              </w:rPr>
              <w:t>Trofymenko</w:t>
            </w:r>
            <w:proofErr w:type="spellEnd"/>
          </w:p>
          <w:p w14:paraId="55F48DB9" w14:textId="02C81B53" w:rsidR="00546D8A" w:rsidRPr="00247FDC" w:rsidRDefault="00546D8A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</w:t>
            </w:r>
            <w:r w:rsidR="00245C6C">
              <w:rPr>
                <w:rFonts w:ascii="Calibri Light" w:eastAsia="Arial" w:hAnsi="Calibri Light" w:cs="Calibri Light"/>
                <w:sz w:val="22"/>
                <w:szCs w:val="22"/>
              </w:rPr>
              <w:t>261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1EDDD35" w14:textId="77777777" w:rsidR="00446DF2" w:rsidRPr="008935C6" w:rsidRDefault="00446DF2" w:rsidP="00FB430F">
            <w:pPr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</w:p>
        </w:tc>
      </w:tr>
      <w:tr w:rsidR="00585E16" w:rsidRPr="008935C6" w14:paraId="26EC624E" w14:textId="77777777" w:rsidTr="00FF62BD">
        <w:trPr>
          <w:trHeight w:val="727"/>
        </w:trPr>
        <w:tc>
          <w:tcPr>
            <w:tcW w:w="18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71F5742" w14:textId="77777777" w:rsidR="00585E16" w:rsidRPr="008935C6" w:rsidRDefault="00585E16" w:rsidP="00585E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53FFAA0" w14:textId="71FD5316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Białoruski A.2.</w:t>
            </w:r>
            <w:r w:rsidR="00F05ADD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300F674B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Liubaya</w:t>
            </w:r>
            <w:proofErr w:type="spellEnd"/>
          </w:p>
          <w:p w14:paraId="67FC85B0" w14:textId="62135A94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A198C9" w14:textId="77777777" w:rsidR="00585E16" w:rsidRPr="00247FDC" w:rsidRDefault="00585E16" w:rsidP="00585E1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22C1EE" w14:textId="77777777" w:rsidR="00F8369E" w:rsidRPr="00247FDC" w:rsidRDefault="00F8369E" w:rsidP="00F8369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RosyjskiB2/C /Słowo</w:t>
            </w:r>
          </w:p>
          <w:p w14:paraId="7576A3B2" w14:textId="77777777" w:rsidR="00F8369E" w:rsidRPr="00247FDC" w:rsidRDefault="00F8369E" w:rsidP="00F8369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T.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Trofymenko</w:t>
            </w:r>
            <w:proofErr w:type="spellEnd"/>
          </w:p>
          <w:p w14:paraId="1807C7AD" w14:textId="13105DB6" w:rsidR="00585E16" w:rsidRPr="00247FDC" w:rsidRDefault="00F8369E" w:rsidP="00F8369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s.1.261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E9FE2A" w14:textId="65B5F603" w:rsidR="00585E16" w:rsidRPr="00247FDC" w:rsidRDefault="00585E1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AC872E3" w14:textId="77777777" w:rsidR="00585E16" w:rsidRPr="008935C6" w:rsidRDefault="00585E16" w:rsidP="00585E1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585E16" w:rsidRPr="008935C6" w14:paraId="10B14D85" w14:textId="77777777" w:rsidTr="00FF62BD">
        <w:trPr>
          <w:trHeight w:val="469"/>
        </w:trPr>
        <w:tc>
          <w:tcPr>
            <w:tcW w:w="18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1CAD803" w14:textId="77777777" w:rsidR="00585E16" w:rsidRPr="008935C6" w:rsidRDefault="00585E16" w:rsidP="00585E1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36B3B53" w14:textId="77777777" w:rsidR="00607879" w:rsidRPr="00247FDC" w:rsidRDefault="00607879" w:rsidP="00FF62B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A.2.2 / Słowo.</w:t>
            </w:r>
          </w:p>
          <w:p w14:paraId="13CFA9C9" w14:textId="77777777" w:rsidR="00607879" w:rsidRPr="00247FDC" w:rsidRDefault="00607879" w:rsidP="00607879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Mgr R. </w:t>
            </w:r>
            <w:proofErr w:type="spellStart"/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Pilipavičiūtė</w:t>
            </w:r>
            <w:proofErr w:type="spellEnd"/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-Gugała</w:t>
            </w:r>
          </w:p>
          <w:p w14:paraId="688D4134" w14:textId="71DFC9D5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E0B482D" w14:textId="28427106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A1.</w:t>
            </w:r>
            <w:r w:rsidR="00F8369E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59DC720B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M.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Grącka</w:t>
            </w:r>
            <w:proofErr w:type="spellEnd"/>
          </w:p>
          <w:p w14:paraId="695ECA4B" w14:textId="62DC5760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2.166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4838DB0" w14:textId="21280734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Niemiecki A1.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  <w:r w:rsidR="008935C6"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 – I gr.</w:t>
            </w:r>
          </w:p>
          <w:p w14:paraId="3351264E" w14:textId="77777777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Dr K. Karwowska</w:t>
            </w:r>
          </w:p>
          <w:p w14:paraId="1C819D28" w14:textId="60326C23" w:rsidR="00333ADE" w:rsidRPr="00247FDC" w:rsidRDefault="00333ADE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1.168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E457F25" w14:textId="313B53BE" w:rsidR="00AC0A9D" w:rsidRPr="00247FDC" w:rsidRDefault="00AC0A9D" w:rsidP="00546D8A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Ukraiński A.1.</w:t>
            </w:r>
            <w:r w:rsidR="00AD362A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</w:p>
          <w:p w14:paraId="2CEA5EA7" w14:textId="77777777" w:rsidR="00585E16" w:rsidRPr="00247FDC" w:rsidRDefault="00AC0A9D" w:rsidP="00546D8A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Dr R. </w:t>
            </w:r>
            <w:proofErr w:type="spellStart"/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Kramar</w:t>
            </w:r>
            <w:proofErr w:type="spellEnd"/>
          </w:p>
          <w:p w14:paraId="7032A7E4" w14:textId="1979A83D" w:rsidR="00546D8A" w:rsidRPr="00247FDC" w:rsidRDefault="00546D8A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s. </w:t>
            </w:r>
            <w:r w:rsidR="00245C6C"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3.056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B0AD7B4" w14:textId="77777777" w:rsidR="00B57F03" w:rsidRDefault="00B57F03" w:rsidP="00C463C1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  <w:p w14:paraId="625FCFBC" w14:textId="485EED8E" w:rsidR="00C463C1" w:rsidRPr="008935C6" w:rsidRDefault="00C463C1" w:rsidP="00C463C1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585E16" w:rsidRPr="008935C6" w14:paraId="06C59294" w14:textId="77777777" w:rsidTr="00FF62BD">
        <w:trPr>
          <w:trHeight w:val="451"/>
        </w:trPr>
        <w:tc>
          <w:tcPr>
            <w:tcW w:w="1874" w:type="dxa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CF7A235" w14:textId="77777777" w:rsidR="00585E16" w:rsidRPr="008935C6" w:rsidRDefault="00585E16" w:rsidP="00585E1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316C29D" w14:textId="2CE0DB2E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A.1.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</w:t>
            </w:r>
          </w:p>
          <w:p w14:paraId="3AC40912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Mgr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Szczukov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5B34E883" w14:textId="34BB4298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80DC98D" w14:textId="4F11FC31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Niemiecki B2.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 / Słowo</w:t>
            </w:r>
          </w:p>
          <w:p w14:paraId="374C69D2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Dr K. Karwowska</w:t>
            </w:r>
          </w:p>
          <w:p w14:paraId="0B1B0EDA" w14:textId="19C7A709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81586E1" w14:textId="590281EE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Niemiecki A2.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 / Słowo</w:t>
            </w:r>
          </w:p>
          <w:p w14:paraId="75D3FA8A" w14:textId="77777777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 M. Grzybowska</w:t>
            </w:r>
          </w:p>
          <w:p w14:paraId="3AFAA75A" w14:textId="5A97041E" w:rsidR="00333ADE" w:rsidRPr="00247FDC" w:rsidRDefault="00333ADE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sz w:val="22"/>
                <w:szCs w:val="22"/>
              </w:rPr>
              <w:t xml:space="preserve">s. </w:t>
            </w:r>
            <w:r w:rsidR="00DE1018" w:rsidRPr="0087763A">
              <w:rPr>
                <w:rFonts w:ascii="Calibri Light" w:eastAsia="Arial" w:hAnsi="Calibri Light" w:cs="Calibri Light"/>
                <w:sz w:val="22"/>
                <w:szCs w:val="22"/>
              </w:rPr>
              <w:t>3.056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1F631C9" w14:textId="7CCC41C4" w:rsidR="00546D8A" w:rsidRPr="00247FDC" w:rsidRDefault="00546D8A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E0CA80" w14:textId="77777777" w:rsidR="00585E16" w:rsidRPr="008935C6" w:rsidRDefault="00585E16" w:rsidP="00585E1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585E16" w:rsidRPr="008935C6" w14:paraId="04E6C1FC" w14:textId="77777777" w:rsidTr="00FF62BD">
        <w:trPr>
          <w:trHeight w:val="305"/>
        </w:trPr>
        <w:tc>
          <w:tcPr>
            <w:tcW w:w="1874" w:type="dxa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94F7D4" w14:textId="77777777" w:rsidR="00585E16" w:rsidRPr="008935C6" w:rsidRDefault="00585E16" w:rsidP="00585E1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6137E37" w14:textId="6B7A2996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Niemiecki B1.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</w:p>
          <w:p w14:paraId="2559C39D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 M. Grzybowska</w:t>
            </w:r>
          </w:p>
          <w:p w14:paraId="57E5842F" w14:textId="3B595C50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2.166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1E123DB" w14:textId="0D87E7C4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A2.</w:t>
            </w:r>
            <w:r w:rsidR="008F0508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19F21158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hab. I.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Krycka-Michnowska</w:t>
            </w:r>
            <w:proofErr w:type="spellEnd"/>
          </w:p>
          <w:p w14:paraId="58DBA44E" w14:textId="480938F4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sz w:val="22"/>
                <w:szCs w:val="22"/>
              </w:rPr>
              <w:t xml:space="preserve">s. </w:t>
            </w:r>
            <w:r w:rsidR="003B7694" w:rsidRPr="0087763A">
              <w:rPr>
                <w:rFonts w:ascii="Calibri Light" w:eastAsia="Arial" w:hAnsi="Calibri Light" w:cs="Calibri Light"/>
                <w:sz w:val="22"/>
                <w:szCs w:val="22"/>
              </w:rPr>
              <w:t>3.056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3AED0BD" w14:textId="3385ED51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B.2.</w:t>
            </w:r>
            <w:r w:rsidR="007C5AD3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 / Słowo</w:t>
            </w:r>
          </w:p>
          <w:p w14:paraId="0C776723" w14:textId="77777777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B.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Kubokov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5E0916A6" w14:textId="65BD08D9" w:rsidR="00333ADE" w:rsidRPr="00247FDC" w:rsidRDefault="00333ADE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1.261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5309BB6" w14:textId="3E19ABE1" w:rsidR="00546D8A" w:rsidRPr="00247FDC" w:rsidRDefault="00546D8A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4D25A80" w14:textId="77777777" w:rsidR="00585E16" w:rsidRPr="008935C6" w:rsidRDefault="00585E16" w:rsidP="00585E1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585E16" w:rsidRPr="008935C6" w14:paraId="06F65897" w14:textId="77777777" w:rsidTr="00FF62BD">
        <w:trPr>
          <w:trHeight w:val="262"/>
        </w:trPr>
        <w:tc>
          <w:tcPr>
            <w:tcW w:w="1874" w:type="dxa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3ACA017" w14:textId="77777777" w:rsidR="00585E16" w:rsidRPr="008935C6" w:rsidRDefault="00585E16" w:rsidP="00585E1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4423104" w14:textId="4EC5934A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Białoruski A.2.</w:t>
            </w:r>
            <w:r w:rsidR="00F05ADD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5570D33B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Liubaya</w:t>
            </w:r>
            <w:proofErr w:type="spellEnd"/>
          </w:p>
          <w:p w14:paraId="2A5FCBFC" w14:textId="1282D6F5" w:rsidR="00F8369E" w:rsidRPr="00247FDC" w:rsidRDefault="003B10DF" w:rsidP="00F8369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sz w:val="22"/>
                <w:szCs w:val="22"/>
              </w:rPr>
              <w:t>s. 3.027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B397A7F" w14:textId="6A836655" w:rsidR="00585E16" w:rsidRPr="00247FDC" w:rsidRDefault="00585E16" w:rsidP="00585E1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54D2130" w14:textId="64484FBF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B.1.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</w:t>
            </w:r>
          </w:p>
          <w:p w14:paraId="231EF5A9" w14:textId="77777777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Mgr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Szczukov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771D35C5" w14:textId="59FDD2F8" w:rsidR="00333ADE" w:rsidRPr="00247FDC" w:rsidRDefault="00333ADE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s. </w:t>
            </w:r>
            <w:r w:rsidR="00DE1018"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3.029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B41DBB0" w14:textId="1127AECA" w:rsidR="00585E16" w:rsidRPr="00247FDC" w:rsidRDefault="00585E16" w:rsidP="00585E1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895D417" w14:textId="77777777" w:rsidR="00585E16" w:rsidRPr="008935C6" w:rsidRDefault="00585E16" w:rsidP="00585E1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585E16" w:rsidRPr="008935C6" w14:paraId="30008E32" w14:textId="77777777" w:rsidTr="00FF62BD">
        <w:trPr>
          <w:trHeight w:val="573"/>
        </w:trPr>
        <w:tc>
          <w:tcPr>
            <w:tcW w:w="18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F09849" w14:textId="77777777" w:rsidR="00585E16" w:rsidRPr="008935C6" w:rsidRDefault="00585E16" w:rsidP="00585E1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11:30-13:00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10710D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B2 / C</w:t>
            </w:r>
          </w:p>
          <w:p w14:paraId="16A86EA4" w14:textId="77777777" w:rsidR="00585E16" w:rsidRPr="00247FDC" w:rsidRDefault="00585E16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Mgr R. </w:t>
            </w:r>
            <w:proofErr w:type="spellStart"/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Pilipavičiūtė</w:t>
            </w:r>
            <w:proofErr w:type="spellEnd"/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-Gugała</w:t>
            </w:r>
          </w:p>
          <w:p w14:paraId="5B37AD09" w14:textId="4A47667B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 xml:space="preserve">s. </w:t>
            </w:r>
            <w:r w:rsidR="00C930CC" w:rsidRPr="0087763A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3.056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F60D76" w14:textId="6ECE50E5" w:rsidR="00585E16" w:rsidRPr="00247FDC" w:rsidRDefault="00585E16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A1.</w:t>
            </w:r>
            <w:r w:rsidR="00F8369E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1BA712C8" w14:textId="77777777" w:rsidR="00585E16" w:rsidRPr="00247FDC" w:rsidRDefault="00585E16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M.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Grącka</w:t>
            </w:r>
            <w:proofErr w:type="spellEnd"/>
          </w:p>
          <w:p w14:paraId="5CCC2CE4" w14:textId="4810025A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2.166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E312CD" w14:textId="545BA6AD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Niemiecki B2.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.</w:t>
            </w:r>
          </w:p>
          <w:p w14:paraId="3F4A7B30" w14:textId="77777777" w:rsidR="00585E16" w:rsidRPr="00247FDC" w:rsidRDefault="00585E16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Dr K. Karwowska</w:t>
            </w:r>
          </w:p>
          <w:p w14:paraId="0BB36BAE" w14:textId="5732C3E5" w:rsidR="00333ADE" w:rsidRPr="00247FDC" w:rsidRDefault="00333ADE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s. </w:t>
            </w:r>
            <w:r w:rsidR="00DE5C34" w:rsidRPr="00247FDC">
              <w:rPr>
                <w:rFonts w:ascii="Calibri Light" w:eastAsia="Arial" w:hAnsi="Calibri Light" w:cs="Calibri Light"/>
                <w:sz w:val="22"/>
                <w:szCs w:val="22"/>
              </w:rPr>
              <w:t>1.168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34D83E9A" w14:textId="273ACDF8" w:rsidR="00C463C1" w:rsidRPr="00247FDC" w:rsidRDefault="00C463C1" w:rsidP="00C463C1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66E666BF" w14:textId="77777777" w:rsidR="00585E16" w:rsidRPr="008935C6" w:rsidRDefault="00585E16" w:rsidP="00585E1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AC0A9D" w:rsidRPr="008935C6" w14:paraId="48B2B8AD" w14:textId="77777777" w:rsidTr="00FF62BD">
        <w:trPr>
          <w:trHeight w:val="200"/>
        </w:trPr>
        <w:tc>
          <w:tcPr>
            <w:tcW w:w="1874" w:type="dxa"/>
            <w:vMerge/>
            <w:tcBorders>
              <w:top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9CB8F5" w14:textId="77777777" w:rsidR="00AC0A9D" w:rsidRPr="008935C6" w:rsidRDefault="00AC0A9D" w:rsidP="00AC0A9D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CAE3FA" w14:textId="4329F091" w:rsidR="00AC0A9D" w:rsidRPr="00247FDC" w:rsidRDefault="00AC0A9D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Niemiecki A2.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</w:p>
          <w:p w14:paraId="0E3E5FC4" w14:textId="77777777" w:rsidR="00AC0A9D" w:rsidRPr="00247FDC" w:rsidRDefault="00AC0A9D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 M. Grzybowska</w:t>
            </w:r>
          </w:p>
          <w:p w14:paraId="30707B80" w14:textId="67ADF1E7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lastRenderedPageBreak/>
              <w:t>S. 2.166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924B12" w14:textId="09126E97" w:rsidR="00AC0A9D" w:rsidRPr="00247FDC" w:rsidRDefault="00AC0A9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lastRenderedPageBreak/>
              <w:t>Rosyjski A2.</w:t>
            </w:r>
            <w:r w:rsidR="008F0508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404E6BC5" w14:textId="77777777" w:rsidR="00AC0A9D" w:rsidRPr="00247FDC" w:rsidRDefault="00AC0A9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hab. I.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Krycka-Michnowska</w:t>
            </w:r>
            <w:proofErr w:type="spellEnd"/>
          </w:p>
          <w:p w14:paraId="663EB7F0" w14:textId="1EA23662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lastRenderedPageBreak/>
              <w:t>s. 1.261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539946" w14:textId="5B2FA58D" w:rsidR="00AC0A9D" w:rsidRPr="00247FDC" w:rsidRDefault="00AC0A9D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lastRenderedPageBreak/>
              <w:t>Rosyjski B.1.</w:t>
            </w:r>
            <w:r w:rsidR="00C3612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66A2DCC7" w14:textId="77777777" w:rsidR="00C36120" w:rsidRPr="00247FDC" w:rsidRDefault="00C36120" w:rsidP="00C36120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hab. O.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Sukhomlynov</w:t>
            </w:r>
            <w:proofErr w:type="spellEnd"/>
          </w:p>
          <w:p w14:paraId="0F23553F" w14:textId="5B17C92C" w:rsidR="00333ADE" w:rsidRPr="00247FDC" w:rsidRDefault="00333ADE" w:rsidP="00333ADE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sz w:val="22"/>
                <w:szCs w:val="22"/>
              </w:rPr>
              <w:lastRenderedPageBreak/>
              <w:t xml:space="preserve">s. </w:t>
            </w:r>
            <w:r w:rsidR="00DE1018" w:rsidRPr="0087763A">
              <w:rPr>
                <w:rFonts w:ascii="Calibri Light" w:eastAsia="Arial" w:hAnsi="Calibri Light" w:cs="Calibri Light"/>
                <w:sz w:val="22"/>
                <w:szCs w:val="22"/>
              </w:rPr>
              <w:t>3.056</w:t>
            </w: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98A0A4E" w14:textId="1EB06D2E" w:rsidR="00C463C1" w:rsidRPr="00AD362A" w:rsidRDefault="00C463C1" w:rsidP="00C463C1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  <w:highlight w:val="green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FBA49EC" w14:textId="77777777" w:rsidR="00AC0A9D" w:rsidRPr="008935C6" w:rsidRDefault="00AC0A9D" w:rsidP="00AC0A9D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AC0A9D" w:rsidRPr="008935C6" w14:paraId="3DAC0A43" w14:textId="77777777" w:rsidTr="00FF62BD">
        <w:trPr>
          <w:trHeight w:val="450"/>
        </w:trPr>
        <w:tc>
          <w:tcPr>
            <w:tcW w:w="1874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5BE1B8" w14:textId="77777777" w:rsidR="00AC0A9D" w:rsidRPr="008935C6" w:rsidRDefault="00AC0A9D" w:rsidP="00AC0A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B099C1" w14:textId="6510BB25" w:rsidR="00AC0A9D" w:rsidRPr="00247FDC" w:rsidRDefault="00AC0A9D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Białoruski A1.</w:t>
            </w:r>
            <w:r w:rsidR="00F05ADD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29B96AD4" w14:textId="77777777" w:rsidR="00AC0A9D" w:rsidRPr="00247FDC" w:rsidRDefault="00AC0A9D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Liubaya</w:t>
            </w:r>
            <w:proofErr w:type="spellEnd"/>
          </w:p>
          <w:p w14:paraId="63D94870" w14:textId="73C71C5E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s. 3.027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FA0827" w14:textId="77777777" w:rsidR="00AC0A9D" w:rsidRPr="00247FDC" w:rsidRDefault="00AC0A9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Białoruski A.1.1 / Słowo</w:t>
            </w:r>
          </w:p>
          <w:p w14:paraId="22673A78" w14:textId="77777777" w:rsidR="005C5A4C" w:rsidRPr="00247FDC" w:rsidRDefault="00AC0A9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Prof. J.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Getka</w:t>
            </w:r>
            <w:proofErr w:type="spellEnd"/>
          </w:p>
          <w:p w14:paraId="67B1952A" w14:textId="0BAFA0A9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sz w:val="22"/>
                <w:szCs w:val="22"/>
              </w:rPr>
              <w:t>s. 3.056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826609" w14:textId="78948EDB" w:rsidR="00AC0A9D" w:rsidRPr="00247FDC" w:rsidRDefault="00AC0A9D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Ukraiński A.1.</w:t>
            </w:r>
            <w:r w:rsidR="00AD362A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</w:p>
          <w:p w14:paraId="3B7B1CB8" w14:textId="77777777" w:rsidR="00AC0A9D" w:rsidRPr="00247FDC" w:rsidRDefault="00AC0A9D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Dr R. </w:t>
            </w:r>
            <w:proofErr w:type="spellStart"/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Kramar</w:t>
            </w:r>
            <w:proofErr w:type="spellEnd"/>
          </w:p>
          <w:p w14:paraId="7A031277" w14:textId="185983BB" w:rsidR="00333ADE" w:rsidRPr="00247FDC" w:rsidRDefault="007835A9" w:rsidP="00333ADE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s. </w:t>
            </w:r>
            <w:r w:rsidR="00DE1018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1.261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62E55B" w14:textId="1641F1AF" w:rsidR="00AC0A9D" w:rsidRPr="00AD362A" w:rsidRDefault="00AC0A9D" w:rsidP="00AC0A9D">
            <w:pPr>
              <w:rPr>
                <w:rFonts w:ascii="Calibri Light" w:eastAsia="Arial" w:hAnsi="Calibri Light" w:cs="Calibri Light"/>
                <w:sz w:val="22"/>
                <w:szCs w:val="22"/>
                <w:highlight w:val="gree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05842A" w14:textId="77777777" w:rsidR="00AC0A9D" w:rsidRPr="008935C6" w:rsidRDefault="00AC0A9D" w:rsidP="00AC0A9D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39A0F1A8" w14:textId="77777777" w:rsidTr="00FF62BD">
        <w:trPr>
          <w:trHeight w:val="591"/>
        </w:trPr>
        <w:tc>
          <w:tcPr>
            <w:tcW w:w="1874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127F5D" w14:textId="77777777" w:rsidR="008935C6" w:rsidRPr="008935C6" w:rsidRDefault="008935C6" w:rsidP="0089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D7DB3D" w14:textId="35B90AC1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B.1.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 / Słowo</w:t>
            </w:r>
          </w:p>
          <w:p w14:paraId="42114112" w14:textId="77777777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Mgr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Szczukov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1F27480D" w14:textId="21AF141E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5C71D2" w14:textId="2831B838" w:rsidR="008935C6" w:rsidRPr="00247FDC" w:rsidRDefault="008935C6" w:rsidP="00B462D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B.2.</w:t>
            </w:r>
            <w:r w:rsidR="007C5AD3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</w:t>
            </w:r>
          </w:p>
          <w:p w14:paraId="50BF2383" w14:textId="77777777" w:rsidR="008935C6" w:rsidRPr="00247FDC" w:rsidRDefault="008935C6" w:rsidP="00B462D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B.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Kubokov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042D34B0" w14:textId="3F4933A7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DBC433" w14:textId="6C275A3E" w:rsidR="008935C6" w:rsidRPr="00247FDC" w:rsidRDefault="008935C6" w:rsidP="00DE5C34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B.1.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</w:t>
            </w:r>
          </w:p>
          <w:p w14:paraId="352F8A32" w14:textId="77777777" w:rsidR="008935C6" w:rsidRPr="00247FDC" w:rsidRDefault="008935C6" w:rsidP="00DE5C34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Mgr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Szczukov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35E047C1" w14:textId="5EB35204" w:rsidR="00DE5C34" w:rsidRPr="00247FDC" w:rsidRDefault="00DE5C34" w:rsidP="00DE5C34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s. </w:t>
            </w:r>
            <w:r w:rsidR="00DE1018"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3.029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A95A26" w14:textId="66D73C41" w:rsidR="008935C6" w:rsidRPr="00AD362A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  <w:highlight w:val="gree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F41A48" w14:textId="77777777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02D8BF7F" w14:textId="77777777" w:rsidTr="00FF62BD">
        <w:trPr>
          <w:trHeight w:val="68"/>
        </w:trPr>
        <w:tc>
          <w:tcPr>
            <w:tcW w:w="1874" w:type="dxa"/>
            <w:vMerge/>
            <w:tcBorders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638807" w14:textId="77777777" w:rsidR="008935C6" w:rsidRPr="008935C6" w:rsidRDefault="008935C6" w:rsidP="0089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66781D" w14:textId="79FB256F" w:rsidR="008935C6" w:rsidRPr="00247FDC" w:rsidRDefault="008935C6" w:rsidP="008935C6">
            <w:pPr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313D37" w14:textId="183C52C5" w:rsidR="00FF62BD" w:rsidRPr="00247FDC" w:rsidRDefault="00FF62BD" w:rsidP="00FF62B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065A99" w14:textId="2916B54A" w:rsidR="008935C6" w:rsidRPr="00247FDC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CE5D8B" w14:textId="77777777" w:rsidR="008935C6" w:rsidRPr="00AD362A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  <w:highlight w:val="green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E7A603" w14:textId="77777777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4A354726" w14:textId="77777777" w:rsidTr="00FF62BD">
        <w:trPr>
          <w:trHeight w:val="369"/>
        </w:trPr>
        <w:tc>
          <w:tcPr>
            <w:tcW w:w="1874" w:type="dxa"/>
            <w:vMerge w:val="restart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372F05" w14:textId="77777777" w:rsidR="008935C6" w:rsidRPr="008935C6" w:rsidRDefault="008935C6" w:rsidP="008935C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13.15-14:45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013C262" w14:textId="29AD0258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Niemiecki A2.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</w:p>
          <w:p w14:paraId="200C3B03" w14:textId="77777777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 M. Grzybowska</w:t>
            </w:r>
          </w:p>
          <w:p w14:paraId="644D9171" w14:textId="4C9B8013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2.166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650BD9" w14:textId="23EC85BE" w:rsidR="008935C6" w:rsidRPr="00247FDC" w:rsidRDefault="008935C6" w:rsidP="00B462D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B.2.</w:t>
            </w:r>
            <w:r w:rsidR="007C5AD3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</w:t>
            </w:r>
          </w:p>
          <w:p w14:paraId="7C18C999" w14:textId="77777777" w:rsidR="008935C6" w:rsidRPr="00247FDC" w:rsidRDefault="008935C6" w:rsidP="00B462D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B.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Kubokov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0E948DE4" w14:textId="582107AA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BCBE89" w14:textId="01C1187B" w:rsidR="008935C6" w:rsidRPr="00247FDC" w:rsidRDefault="008935C6" w:rsidP="00DE5C34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A1.</w:t>
            </w:r>
            <w:r w:rsidR="00F8369E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 / Słowo</w:t>
            </w:r>
          </w:p>
          <w:p w14:paraId="0A3EC02C" w14:textId="77777777" w:rsidR="008935C6" w:rsidRPr="00247FDC" w:rsidRDefault="008935C6" w:rsidP="00DE5C34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M.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Grącka</w:t>
            </w:r>
            <w:proofErr w:type="spellEnd"/>
          </w:p>
          <w:p w14:paraId="7A9D8B25" w14:textId="0F73BF76" w:rsidR="00DE5C34" w:rsidRPr="00247FDC" w:rsidRDefault="00DE5C34" w:rsidP="00DE5C34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2.166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692F62" w14:textId="2431C149" w:rsidR="008935C6" w:rsidRPr="00247FDC" w:rsidRDefault="008935C6" w:rsidP="00C463C1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Czeski </w:t>
            </w:r>
            <w:r w:rsidR="006F26E0" w:rsidRPr="00247FD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A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.2.</w:t>
            </w:r>
            <w:r w:rsidR="007C5AD3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. </w:t>
            </w:r>
          </w:p>
          <w:p w14:paraId="18BF2AF8" w14:textId="77777777" w:rsidR="008935C6" w:rsidRPr="00247FDC" w:rsidRDefault="008935C6" w:rsidP="00C463C1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B.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Kubokov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08F0052D" w14:textId="306DA245" w:rsidR="00C463C1" w:rsidRPr="00247FDC" w:rsidRDefault="00C463C1" w:rsidP="00C463C1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s. </w:t>
            </w:r>
            <w:r w:rsidR="00D016A1"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3.029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035733" w14:textId="77777777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170E3A9A" w14:textId="77777777" w:rsidTr="00FF62BD">
        <w:trPr>
          <w:trHeight w:val="489"/>
        </w:trPr>
        <w:tc>
          <w:tcPr>
            <w:tcW w:w="1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F74DF3" w14:textId="77777777" w:rsidR="008935C6" w:rsidRPr="008935C6" w:rsidRDefault="008935C6" w:rsidP="0089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085328" w14:textId="65607B0B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Białoruski A1.</w:t>
            </w:r>
            <w:r w:rsidR="00F05ADD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39C35EF8" w14:textId="77777777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Liubaya</w:t>
            </w:r>
            <w:proofErr w:type="spellEnd"/>
          </w:p>
          <w:p w14:paraId="16233D0C" w14:textId="1B3F9ECA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s. </w:t>
            </w:r>
            <w:r w:rsidR="00C930CC">
              <w:rPr>
                <w:rFonts w:ascii="Calibri Light" w:eastAsia="Arial" w:hAnsi="Calibri Light" w:cs="Calibri Light"/>
                <w:sz w:val="22"/>
                <w:szCs w:val="22"/>
              </w:rPr>
              <w:t>1.</w:t>
            </w:r>
            <w:r w:rsidR="009B6237">
              <w:rPr>
                <w:rFonts w:ascii="Calibri Light" w:eastAsia="Arial" w:hAnsi="Calibri Light" w:cs="Calibri Light"/>
                <w:sz w:val="22"/>
                <w:szCs w:val="22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E9AB62" w14:textId="11FD3EFE" w:rsidR="00B462DD" w:rsidRPr="00247FDC" w:rsidRDefault="00B462DD" w:rsidP="00AD362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F60A703" w14:textId="79D0FBB5" w:rsidR="008935C6" w:rsidRPr="00247FDC" w:rsidRDefault="008935C6" w:rsidP="00DE5C34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Niemiecki B2.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10EF377C" w14:textId="77777777" w:rsidR="008935C6" w:rsidRPr="00247FDC" w:rsidRDefault="008935C6" w:rsidP="00DE5C34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Dr K. Karwowska</w:t>
            </w:r>
          </w:p>
          <w:p w14:paraId="67295EBF" w14:textId="1134AC7C" w:rsidR="00DE5C34" w:rsidRPr="00247FDC" w:rsidRDefault="00DE5C34" w:rsidP="00DE5C34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1.168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924B9D3" w14:textId="77777777" w:rsidR="008935C6" w:rsidRPr="00247FDC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F9B7D5" w14:textId="77777777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3DBC369D" w14:textId="77777777" w:rsidTr="00FF62BD">
        <w:trPr>
          <w:trHeight w:val="240"/>
        </w:trPr>
        <w:tc>
          <w:tcPr>
            <w:tcW w:w="1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EADFB8" w14:textId="77777777" w:rsidR="008935C6" w:rsidRPr="008935C6" w:rsidRDefault="008935C6" w:rsidP="0089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92BDA3" w14:textId="10258ABA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B.1.</w:t>
            </w:r>
            <w:r w:rsidR="00C3612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. / Słowo</w:t>
            </w:r>
          </w:p>
          <w:p w14:paraId="50191B51" w14:textId="77777777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hab. O.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Sukhomlynov</w:t>
            </w:r>
            <w:proofErr w:type="spellEnd"/>
          </w:p>
          <w:p w14:paraId="28954B0B" w14:textId="46363BA9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sz w:val="22"/>
                <w:szCs w:val="22"/>
              </w:rPr>
              <w:t xml:space="preserve">s. </w:t>
            </w:r>
            <w:r w:rsidR="00172B8D" w:rsidRPr="0087763A">
              <w:rPr>
                <w:rFonts w:ascii="Calibri Light" w:eastAsia="Arial" w:hAnsi="Calibri Light" w:cs="Calibri Light"/>
                <w:sz w:val="22"/>
                <w:szCs w:val="22"/>
              </w:rPr>
              <w:t>3.029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6CBD7E" w14:textId="07CDC054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874F50" w14:textId="1DBC43E0" w:rsidR="008935C6" w:rsidRPr="00247FDC" w:rsidRDefault="008935C6" w:rsidP="00DE5C34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B.1.</w:t>
            </w:r>
            <w:r w:rsidR="00AD362A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488CDDAF" w14:textId="1CC0CD3E" w:rsidR="00C36120" w:rsidRPr="00247FDC" w:rsidRDefault="00C36120" w:rsidP="00C36120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hab. O.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Sukhomlynov</w:t>
            </w:r>
            <w:proofErr w:type="spellEnd"/>
          </w:p>
          <w:p w14:paraId="6E689921" w14:textId="10FCAD31" w:rsidR="00DE5C34" w:rsidRPr="00247FDC" w:rsidRDefault="0069306F" w:rsidP="00DE5C34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s. 1.261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DC78910" w14:textId="77777777" w:rsidR="008935C6" w:rsidRPr="00247FDC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AE2113E" w14:textId="77777777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61017F97" w14:textId="77777777" w:rsidTr="00FF62BD">
        <w:trPr>
          <w:trHeight w:val="240"/>
        </w:trPr>
        <w:tc>
          <w:tcPr>
            <w:tcW w:w="18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B049FC" w14:textId="77777777" w:rsidR="008935C6" w:rsidRPr="008935C6" w:rsidRDefault="008935C6" w:rsidP="0089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55DC9B" w14:textId="77777777" w:rsidR="00607879" w:rsidRPr="00247FDC" w:rsidRDefault="00943D40" w:rsidP="00607879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 </w:t>
            </w:r>
            <w:r w:rsidR="00607879" w:rsidRPr="00247FDC">
              <w:rPr>
                <w:rFonts w:ascii="Calibri Light" w:eastAsia="Arial" w:hAnsi="Calibri Light" w:cs="Calibri Light"/>
                <w:sz w:val="22"/>
                <w:szCs w:val="22"/>
              </w:rPr>
              <w:t>Rosyjski B2 / C</w:t>
            </w:r>
          </w:p>
          <w:p w14:paraId="5AFD0790" w14:textId="77777777" w:rsidR="00607879" w:rsidRPr="00247FDC" w:rsidRDefault="00607879" w:rsidP="00607879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Mgr R. </w:t>
            </w:r>
            <w:proofErr w:type="spellStart"/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Pilipavičiūtė</w:t>
            </w:r>
            <w:proofErr w:type="spellEnd"/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-Gugała</w:t>
            </w:r>
          </w:p>
          <w:p w14:paraId="4B130803" w14:textId="02FEAA58" w:rsidR="008935C6" w:rsidRPr="00FF62BD" w:rsidRDefault="00607879" w:rsidP="00FF62B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</w:t>
            </w:r>
            <w:r w:rsidR="00C930CC"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 3.056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4272F29" w14:textId="1BBD6077" w:rsidR="006102D1" w:rsidRPr="00247FDC" w:rsidRDefault="006102D1" w:rsidP="006102D1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5C8E34" w14:textId="77777777" w:rsidR="00EA1457" w:rsidRPr="00C2392C" w:rsidRDefault="00EA1457" w:rsidP="00EA1457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</w:pPr>
            <w:r w:rsidRPr="00C2392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Czeski A.2.2</w:t>
            </w:r>
          </w:p>
          <w:p w14:paraId="7DC84392" w14:textId="77777777" w:rsidR="00EA1457" w:rsidRPr="00C2392C" w:rsidRDefault="00EA1457" w:rsidP="00EA1457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</w:pPr>
            <w:r w:rsidRPr="00C2392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 xml:space="preserve">Dr B. </w:t>
            </w:r>
            <w:proofErr w:type="spellStart"/>
            <w:r w:rsidRPr="00C2392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Kuboková</w:t>
            </w:r>
            <w:proofErr w:type="spellEnd"/>
          </w:p>
          <w:p w14:paraId="5E490A17" w14:textId="06D5315A" w:rsidR="008935C6" w:rsidRPr="00247FDC" w:rsidRDefault="00EA1457" w:rsidP="00EA1457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C2392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s. 3.056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14F829" w14:textId="77777777" w:rsidR="008935C6" w:rsidRPr="00247FDC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8114A3" w14:textId="77777777" w:rsidR="008935C6" w:rsidRPr="00247FDC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1A60D971" w14:textId="77777777" w:rsidTr="00FF62BD">
        <w:trPr>
          <w:trHeight w:val="323"/>
        </w:trPr>
        <w:tc>
          <w:tcPr>
            <w:tcW w:w="1874" w:type="dxa"/>
            <w:vMerge w:val="restart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87FCA0" w14:textId="77777777" w:rsidR="008935C6" w:rsidRPr="008935C6" w:rsidRDefault="008935C6" w:rsidP="008935C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15:00-16:30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FA2CFE5" w14:textId="77D10791" w:rsidR="008935C6" w:rsidRPr="00247FDC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6A9501" w14:textId="5C8E9B0B" w:rsidR="008935C6" w:rsidRPr="00247FDC" w:rsidRDefault="008935C6" w:rsidP="00B462DD">
            <w:pPr>
              <w:jc w:val="center"/>
              <w:rPr>
                <w:rFonts w:ascii="Calibri Light" w:eastAsia="Arial" w:hAnsi="Calibri Light" w:cs="Calibri Light"/>
                <w:color w:val="EE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Czeski </w:t>
            </w:r>
            <w:r w:rsidRPr="00247FD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A2.</w:t>
            </w:r>
            <w:r w:rsidR="007C5AD3" w:rsidRPr="00247FD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2</w:t>
            </w:r>
            <w:r w:rsidR="006F26E0" w:rsidRPr="00247FD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/Słowo</w:t>
            </w:r>
          </w:p>
          <w:p w14:paraId="07B8AA26" w14:textId="77777777" w:rsidR="008935C6" w:rsidRPr="00247FDC" w:rsidRDefault="008935C6" w:rsidP="00B462D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B.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Kubokov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4AAF3B45" w14:textId="6BB22F20" w:rsidR="00B462DD" w:rsidRPr="00247FDC" w:rsidRDefault="00B462DD" w:rsidP="00B462DD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CE81980" w14:textId="77777777" w:rsidR="002A04C8" w:rsidRPr="00247FDC" w:rsidRDefault="002A04C8" w:rsidP="002A04C8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Ukraiński B1/B2</w:t>
            </w:r>
          </w:p>
          <w:p w14:paraId="5F270D61" w14:textId="77777777" w:rsidR="002A04C8" w:rsidRPr="00247FDC" w:rsidRDefault="002A04C8" w:rsidP="002A04C8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R.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Kramar</w:t>
            </w:r>
            <w:proofErr w:type="spellEnd"/>
          </w:p>
          <w:p w14:paraId="68E0AFF9" w14:textId="3F1BD7EE" w:rsidR="008935C6" w:rsidRPr="00247FDC" w:rsidRDefault="002A04C8" w:rsidP="002A04C8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s. </w:t>
            </w:r>
            <w:r w:rsidR="00245C6C">
              <w:rPr>
                <w:rFonts w:ascii="Calibri Light" w:eastAsia="Arial" w:hAnsi="Calibri Light" w:cs="Calibri Light"/>
                <w:sz w:val="22"/>
                <w:szCs w:val="22"/>
              </w:rPr>
              <w:t>2.166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9CAD70A" w14:textId="38970B04" w:rsidR="008935C6" w:rsidRPr="00247FDC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98886F" w14:textId="069AD580" w:rsidR="008935C6" w:rsidRPr="00247FDC" w:rsidRDefault="008935C6" w:rsidP="008935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247FD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Litewski A.1.</w:t>
            </w:r>
            <w:r w:rsidR="007C5AD3" w:rsidRPr="00247FD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2</w:t>
            </w:r>
            <w:r w:rsidRPr="00247FDC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/ Słowo</w:t>
            </w:r>
          </w:p>
          <w:p w14:paraId="3DDE8E5B" w14:textId="77777777" w:rsidR="008935C6" w:rsidRPr="0087763A" w:rsidRDefault="008935C6" w:rsidP="008935C6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Dr J. Kozłowska</w:t>
            </w:r>
          </w:p>
          <w:p w14:paraId="35A8736C" w14:textId="1200ABD0" w:rsidR="00C463C1" w:rsidRPr="00247FDC" w:rsidRDefault="00C463C1" w:rsidP="008935C6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s. 1.261</w:t>
            </w:r>
          </w:p>
        </w:tc>
      </w:tr>
      <w:tr w:rsidR="008935C6" w:rsidRPr="008935C6" w14:paraId="4F7380D5" w14:textId="77777777" w:rsidTr="00FF62BD">
        <w:trPr>
          <w:trHeight w:val="463"/>
        </w:trPr>
        <w:tc>
          <w:tcPr>
            <w:tcW w:w="1874" w:type="dxa"/>
            <w:vMerge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828A69" w14:textId="77777777" w:rsidR="008935C6" w:rsidRPr="008935C6" w:rsidRDefault="008935C6" w:rsidP="0089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04A71F" w14:textId="6D6F52BA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Ukraiński A.2.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19C702B6" w14:textId="6B6996CE" w:rsidR="00943D40" w:rsidRPr="00247FDC" w:rsidRDefault="00943D40" w:rsidP="00943D40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T.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Trofymenko</w:t>
            </w:r>
            <w:proofErr w:type="spellEnd"/>
          </w:p>
          <w:p w14:paraId="2D7EFC69" w14:textId="1927752D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73D7F5C" w14:textId="77777777" w:rsidR="000B0B73" w:rsidRPr="0087763A" w:rsidRDefault="000B0B73" w:rsidP="000B0B73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sz w:val="22"/>
                <w:szCs w:val="22"/>
              </w:rPr>
              <w:t>Litewski A1.2</w:t>
            </w:r>
          </w:p>
          <w:p w14:paraId="1D4BC9B6" w14:textId="77777777" w:rsidR="000B0B73" w:rsidRPr="0087763A" w:rsidRDefault="000B0B73" w:rsidP="000B0B73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Dr J. Kozłowska</w:t>
            </w:r>
          </w:p>
          <w:p w14:paraId="7BA615D8" w14:textId="2A121434" w:rsidR="00B462DD" w:rsidRPr="0087763A" w:rsidRDefault="00B462DD" w:rsidP="00B462DD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 xml:space="preserve">s. </w:t>
            </w:r>
            <w:r w:rsidR="00F92FE9"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1.261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09F3825" w14:textId="5E088F2A" w:rsidR="008935C6" w:rsidRPr="00247FDC" w:rsidRDefault="008935C6" w:rsidP="00546D8A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Czeski A.1.</w:t>
            </w:r>
            <w:r w:rsidR="003D289E"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. / Słowo</w:t>
            </w:r>
          </w:p>
          <w:p w14:paraId="2FD2C3E3" w14:textId="77777777" w:rsidR="008935C6" w:rsidRPr="00247FDC" w:rsidRDefault="008935C6" w:rsidP="00546D8A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Mgr A.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Szczukov</w:t>
            </w: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á</w:t>
            </w:r>
            <w:proofErr w:type="spellEnd"/>
          </w:p>
          <w:p w14:paraId="476204AC" w14:textId="275023D3" w:rsidR="00546D8A" w:rsidRPr="00247FDC" w:rsidRDefault="00546D8A" w:rsidP="00D0018C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1.168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65A27A8" w14:textId="77777777" w:rsidR="008935C6" w:rsidRPr="00247FDC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BB02476" w14:textId="4C7C7C9F" w:rsidR="00C463C1" w:rsidRPr="00247FDC" w:rsidRDefault="00C463C1" w:rsidP="00C463C1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16F8718B" w14:textId="77777777" w:rsidTr="00FF62BD">
        <w:trPr>
          <w:trHeight w:val="581"/>
        </w:trPr>
        <w:tc>
          <w:tcPr>
            <w:tcW w:w="1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842856" w14:textId="77777777" w:rsidR="008935C6" w:rsidRPr="008935C6" w:rsidRDefault="008935C6" w:rsidP="008935C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16:45-18:15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E42B16" w14:textId="53DB2501" w:rsidR="008935C6" w:rsidRPr="00247FDC" w:rsidRDefault="008935C6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Ukraiński A.2.</w:t>
            </w:r>
            <w:r w:rsidR="00943D40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</w:p>
          <w:p w14:paraId="110BAC5E" w14:textId="2E3097AA" w:rsidR="00943D40" w:rsidRPr="00247FDC" w:rsidRDefault="00943D40" w:rsidP="00943D40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T.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Trofymenko</w:t>
            </w:r>
            <w:proofErr w:type="spellEnd"/>
          </w:p>
          <w:p w14:paraId="180C55CB" w14:textId="02BFBEE9" w:rsidR="003B10DF" w:rsidRPr="00247FDC" w:rsidRDefault="003B10DF" w:rsidP="003B10DF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F75956" w14:textId="77777777" w:rsidR="00AD362A" w:rsidRPr="0087763A" w:rsidRDefault="00AD362A" w:rsidP="00AD362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sz w:val="22"/>
                <w:szCs w:val="22"/>
              </w:rPr>
              <w:t>Litewski A1.2</w:t>
            </w:r>
          </w:p>
          <w:p w14:paraId="052B0B91" w14:textId="77777777" w:rsidR="00AD362A" w:rsidRPr="0087763A" w:rsidRDefault="00AD362A" w:rsidP="00AD362A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Dr J. Kozłowska</w:t>
            </w:r>
          </w:p>
          <w:p w14:paraId="49E2DA0F" w14:textId="669BF919" w:rsidR="00F92FE9" w:rsidRPr="0087763A" w:rsidRDefault="00F92FE9" w:rsidP="00AD362A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  <w:r w:rsidRPr="0087763A"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  <w:t>s. 1.261</w:t>
            </w:r>
          </w:p>
          <w:p w14:paraId="2C440B9D" w14:textId="01E14961" w:rsidR="008935C6" w:rsidRPr="0087763A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7E48B9" w14:textId="55EA605A" w:rsidR="008935C6" w:rsidRPr="00247FDC" w:rsidRDefault="008935C6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U</w:t>
            </w:r>
            <w:r w:rsidR="00546D8A"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kraiński </w:t>
            </w:r>
            <w:r w:rsidR="00370EC3" w:rsidRPr="00247FDC">
              <w:rPr>
                <w:rFonts w:ascii="Calibri Light" w:eastAsia="Arial" w:hAnsi="Calibri Light" w:cs="Calibri Light"/>
                <w:sz w:val="22"/>
                <w:szCs w:val="22"/>
              </w:rPr>
              <w:t>B1/</w:t>
            </w: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B2</w:t>
            </w:r>
          </w:p>
          <w:p w14:paraId="09BD8E9A" w14:textId="77777777" w:rsidR="008935C6" w:rsidRPr="00247FDC" w:rsidRDefault="008935C6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 xml:space="preserve">dr R. </w:t>
            </w:r>
            <w:proofErr w:type="spellStart"/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Kramar</w:t>
            </w:r>
            <w:proofErr w:type="spellEnd"/>
          </w:p>
          <w:p w14:paraId="23F86389" w14:textId="572C13E1" w:rsidR="00546D8A" w:rsidRPr="00247FDC" w:rsidRDefault="00546D8A" w:rsidP="00546D8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2.166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D8CBFD" w14:textId="569D0846" w:rsidR="00B57F03" w:rsidRPr="00247FDC" w:rsidRDefault="00B57F03" w:rsidP="00B57F03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Ukraiński A.2.</w:t>
            </w:r>
            <w:r w:rsidR="006D4118" w:rsidRPr="00247FDC">
              <w:rPr>
                <w:rFonts w:ascii="Calibri Light" w:eastAsia="Arial" w:hAnsi="Calibri Light" w:cs="Calibri Light"/>
                <w:sz w:val="22"/>
                <w:szCs w:val="22"/>
              </w:rPr>
              <w:t>2</w:t>
            </w: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/ Słowo</w:t>
            </w:r>
          </w:p>
          <w:p w14:paraId="428D5BCB" w14:textId="5E8E0F25" w:rsidR="00B57F03" w:rsidRPr="00247FDC" w:rsidRDefault="00B57F03" w:rsidP="00B57F03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 K. Dwornik</w:t>
            </w:r>
          </w:p>
          <w:p w14:paraId="64EFBF8D" w14:textId="17696D28" w:rsidR="00546D8A" w:rsidRPr="00247FDC" w:rsidRDefault="00B0366A" w:rsidP="00B0366A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s. 1.168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647565" w14:textId="3B665224" w:rsidR="00C463C1" w:rsidRPr="00247FDC" w:rsidRDefault="00C463C1" w:rsidP="00C463C1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31C2C99C" w14:textId="77777777" w:rsidTr="00FF62BD">
        <w:trPr>
          <w:trHeight w:val="68"/>
        </w:trPr>
        <w:tc>
          <w:tcPr>
            <w:tcW w:w="18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2F429" w14:textId="77777777" w:rsidR="008935C6" w:rsidRPr="008935C6" w:rsidRDefault="008935C6" w:rsidP="00893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18:30-20:00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DC127" w14:textId="77777777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7E376" w14:textId="77777777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55DFE" w14:textId="475D0FA9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E678A" w14:textId="77777777" w:rsidR="00B57F03" w:rsidRPr="00247FDC" w:rsidRDefault="00B57F03" w:rsidP="00B57F03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Ukraiński B1/B2.2/ Słowo</w:t>
            </w:r>
          </w:p>
          <w:p w14:paraId="3146BD66" w14:textId="77777777" w:rsidR="00B57F03" w:rsidRPr="00247FDC" w:rsidRDefault="00B57F03" w:rsidP="00B57F03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t>Mgr K. Dwornik</w:t>
            </w:r>
          </w:p>
          <w:p w14:paraId="1F13C912" w14:textId="01DCC89A" w:rsidR="008935C6" w:rsidRPr="00AD362A" w:rsidRDefault="00B57F03" w:rsidP="00B57F03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  <w:highlight w:val="green"/>
              </w:rPr>
            </w:pPr>
            <w:r w:rsidRPr="00247FDC">
              <w:rPr>
                <w:rFonts w:ascii="Calibri Light" w:eastAsia="Arial" w:hAnsi="Calibri Light" w:cs="Calibri Light"/>
                <w:sz w:val="22"/>
                <w:szCs w:val="22"/>
              </w:rPr>
              <w:lastRenderedPageBreak/>
              <w:t>s. 1.168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56B50" w14:textId="77777777" w:rsidR="008935C6" w:rsidRPr="008935C6" w:rsidRDefault="008935C6" w:rsidP="008935C6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</w:tbl>
    <w:p w14:paraId="0250ABE6" w14:textId="77777777" w:rsidR="00446DF2" w:rsidRPr="008935C6" w:rsidRDefault="00446DF2" w:rsidP="00D0018C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Arial Narrow" w:hAnsi="Calibri Light" w:cs="Calibri Light"/>
          <w:color w:val="000000"/>
          <w:sz w:val="22"/>
          <w:szCs w:val="22"/>
        </w:rPr>
      </w:pPr>
      <w:bookmarkStart w:id="0" w:name="_heading=h.44bgz9be7oyl" w:colFirst="0" w:colLast="0"/>
      <w:bookmarkEnd w:id="0"/>
    </w:p>
    <w:p w14:paraId="4D651D94" w14:textId="77777777" w:rsidR="008935C6" w:rsidRPr="008935C6" w:rsidRDefault="008935C6">
      <w:pPr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  <w:r w:rsidRPr="008935C6"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  <w:br w:type="page"/>
      </w:r>
    </w:p>
    <w:p w14:paraId="2EC8D1CC" w14:textId="77777777" w:rsidR="008935C6" w:rsidRPr="008935C6" w:rsidRDefault="008935C6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  <w:r w:rsidRPr="008935C6"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  <w:lastRenderedPageBreak/>
        <w:t>I rok</w:t>
      </w:r>
      <w:r w:rsidRPr="008935C6"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  <w:tab/>
      </w:r>
      <w:r w:rsidRPr="008935C6"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  <w:tab/>
        <w:t>I stopień</w:t>
      </w:r>
    </w:p>
    <w:p w14:paraId="69255DF7" w14:textId="38BBB985" w:rsidR="008935C6" w:rsidRPr="008935C6" w:rsidRDefault="008935C6" w:rsidP="008935C6">
      <w:pPr>
        <w:jc w:val="center"/>
        <w:rPr>
          <w:rFonts w:ascii="Calibri Light" w:hAnsi="Calibri Light" w:cs="Calibri Light"/>
          <w:b/>
          <w:bCs/>
          <w:color w:val="FF0000"/>
          <w:sz w:val="20"/>
          <w:szCs w:val="20"/>
        </w:rPr>
      </w:pPr>
      <w:r w:rsidRPr="008935C6">
        <w:rPr>
          <w:rFonts w:ascii="Calibri Light" w:eastAsia="Arial" w:hAnsi="Calibri Light" w:cs="Calibri Light"/>
          <w:b/>
          <w:bCs/>
          <w:sz w:val="18"/>
          <w:szCs w:val="18"/>
        </w:rPr>
        <w:t xml:space="preserve">(przedmioty do wyboru: </w:t>
      </w:r>
      <w:r w:rsidRPr="008935C6">
        <w:rPr>
          <w:rFonts w:ascii="Calibri Light" w:eastAsia="Arial" w:hAnsi="Calibri Light" w:cs="Calibri Light"/>
          <w:b/>
          <w:bCs/>
          <w:color w:val="548DD4" w:themeColor="text2" w:themeTint="99"/>
          <w:sz w:val="18"/>
          <w:szCs w:val="18"/>
        </w:rPr>
        <w:t>przedmiot fakultatywny x 1</w:t>
      </w:r>
      <w:r w:rsidR="00BE39AE">
        <w:rPr>
          <w:rFonts w:ascii="Calibri Light" w:eastAsia="Arial" w:hAnsi="Calibri Light" w:cs="Calibri Light"/>
          <w:b/>
          <w:bCs/>
          <w:color w:val="548DD4" w:themeColor="text2" w:themeTint="99"/>
          <w:sz w:val="18"/>
          <w:szCs w:val="18"/>
        </w:rPr>
        <w:t xml:space="preserve">, </w:t>
      </w:r>
      <w:r w:rsidR="00BE39AE" w:rsidRPr="00BE39AE">
        <w:rPr>
          <w:rFonts w:ascii="Calibri Light" w:eastAsia="Arial" w:hAnsi="Calibri Light" w:cs="Calibri Light"/>
          <w:b/>
          <w:bCs/>
          <w:color w:val="FF0000"/>
          <w:sz w:val="18"/>
          <w:szCs w:val="18"/>
        </w:rPr>
        <w:t>Historia kultury x 2</w:t>
      </w:r>
      <w:r w:rsidR="00BE39AE">
        <w:rPr>
          <w:rFonts w:ascii="Calibri Light" w:eastAsia="Arial" w:hAnsi="Calibri Light" w:cs="Calibri Light"/>
          <w:b/>
          <w:bCs/>
          <w:color w:val="FF0000"/>
          <w:sz w:val="18"/>
          <w:szCs w:val="18"/>
        </w:rPr>
        <w:t xml:space="preserve">, </w:t>
      </w:r>
    </w:p>
    <w:tbl>
      <w:tblPr>
        <w:tblStyle w:val="3"/>
        <w:tblW w:w="15974" w:type="dxa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2835"/>
        <w:gridCol w:w="3543"/>
        <w:gridCol w:w="3119"/>
        <w:gridCol w:w="3074"/>
      </w:tblGrid>
      <w:tr w:rsidR="008935C6" w:rsidRPr="008935C6" w14:paraId="5200B912" w14:textId="77777777" w:rsidTr="00247FDC">
        <w:trPr>
          <w:trHeight w:val="617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92CB48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Godzina</w:t>
            </w:r>
          </w:p>
          <w:p w14:paraId="6F8D8157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od - do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A7CDEF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940FE3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2492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B1DC37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5A0865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Piątek</w:t>
            </w:r>
          </w:p>
        </w:tc>
      </w:tr>
      <w:tr w:rsidR="008935C6" w:rsidRPr="008935C6" w14:paraId="3553E675" w14:textId="77777777" w:rsidTr="00247FDC">
        <w:trPr>
          <w:trHeight w:val="513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C8D217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08.00–09:30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307B12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EE3CA7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F99B336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3367DA" w14:textId="01D6ABAF" w:rsidR="008935C6" w:rsidRPr="00247FDC" w:rsidRDefault="00B57F03" w:rsidP="00E638E6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Przedmiot </w:t>
            </w:r>
            <w:r w:rsidR="001900CF">
              <w:rPr>
                <w:rFonts w:ascii="Calibri" w:hAnsi="Calibri" w:cs="Calibri"/>
                <w:color w:val="0070C0"/>
                <w:sz w:val="22"/>
                <w:szCs w:val="22"/>
              </w:rPr>
              <w:t>fakultatywny/</w:t>
            </w:r>
            <w:proofErr w:type="spellStart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OgUn</w:t>
            </w:r>
            <w:proofErr w:type="spellEnd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: </w:t>
            </w:r>
            <w:r w:rsidR="00247FDC"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Europa Środkowo-Wschodnia: granice, idee, ludzie</w:t>
            </w:r>
          </w:p>
          <w:p w14:paraId="40A32C1A" w14:textId="77777777" w:rsidR="00B57F03" w:rsidRDefault="00B57F03" w:rsidP="00E638E6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Mgr K. Dwornik</w:t>
            </w:r>
          </w:p>
          <w:p w14:paraId="467D0D5C" w14:textId="7151FE9B" w:rsidR="00FF62BD" w:rsidRPr="00247FDC" w:rsidRDefault="00FF62BD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s.</w:t>
            </w:r>
            <w:r w:rsidR="00245C6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1.168</w:t>
            </w:r>
          </w:p>
        </w:tc>
        <w:tc>
          <w:tcPr>
            <w:tcW w:w="30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BF2989B" w14:textId="77777777" w:rsidR="00717945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Przedmiot fakultatywny: Społeczne wymiary teatru w Europie środkowo-Wschodniej</w:t>
            </w:r>
          </w:p>
          <w:p w14:paraId="2DCBB164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Mgr M. Tkaczyk</w:t>
            </w:r>
          </w:p>
          <w:p w14:paraId="486A693B" w14:textId="25F89E3D" w:rsidR="001412AB" w:rsidRP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 1.168</w:t>
            </w:r>
          </w:p>
        </w:tc>
      </w:tr>
      <w:tr w:rsidR="008935C6" w:rsidRPr="008935C6" w14:paraId="71F42793" w14:textId="77777777" w:rsidTr="00247FDC">
        <w:trPr>
          <w:trHeight w:val="649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BCF12A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7CD037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4CC6D8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74FF6B" w14:textId="1E43B06A" w:rsidR="00A22CBB" w:rsidRPr="00247FDC" w:rsidRDefault="00A22CBB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9DBB04" w14:textId="16122192" w:rsidR="007C5AD3" w:rsidRPr="00247FDC" w:rsidRDefault="007C5AD3" w:rsidP="007C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Problemy krajów regionu – Czechy, Słowacja </w:t>
            </w:r>
          </w:p>
          <w:p w14:paraId="335017B7" w14:textId="77777777" w:rsidR="007C5AD3" w:rsidRPr="00247FDC" w:rsidRDefault="007C5AD3" w:rsidP="007C5AD3">
            <w:pP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Dr B. </w:t>
            </w:r>
            <w:proofErr w:type="spellStart"/>
            <w:r w:rsidRPr="00247FDC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>Kuboková</w:t>
            </w:r>
            <w:proofErr w:type="spellEnd"/>
          </w:p>
          <w:p w14:paraId="3B77997E" w14:textId="12139FCD" w:rsidR="008935C6" w:rsidRPr="00FF62BD" w:rsidRDefault="00FF62BD" w:rsidP="007C5AD3">
            <w:pPr>
              <w:jc w:val="center"/>
              <w:rPr>
                <w:rFonts w:asciiTheme="majorHAnsi" w:eastAsia="Arial" w:hAnsiTheme="majorHAnsi" w:cstheme="majorHAnsi"/>
                <w:color w:val="EE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color w:val="EE0000"/>
                <w:sz w:val="22"/>
                <w:szCs w:val="22"/>
              </w:rPr>
              <w:t>s.</w:t>
            </w:r>
            <w:r w:rsidR="00245C6C">
              <w:rPr>
                <w:rFonts w:asciiTheme="majorHAnsi" w:eastAsia="Arial" w:hAnsiTheme="majorHAnsi" w:cstheme="majorHAnsi"/>
                <w:color w:val="EE0000"/>
                <w:sz w:val="22"/>
                <w:szCs w:val="22"/>
              </w:rPr>
              <w:t xml:space="preserve"> 1.261</w:t>
            </w:r>
          </w:p>
        </w:tc>
        <w:tc>
          <w:tcPr>
            <w:tcW w:w="30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CDF9C7" w14:textId="27F1FDFD" w:rsidR="00717945" w:rsidRPr="00BE39AE" w:rsidRDefault="00717945" w:rsidP="00E638E6">
            <w:pP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</w:tc>
      </w:tr>
      <w:tr w:rsidR="008935C6" w:rsidRPr="008935C6" w14:paraId="49055151" w14:textId="77777777" w:rsidTr="00247FDC">
        <w:trPr>
          <w:trHeight w:val="988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9F1BE7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11:30-13:00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0B357B" w14:textId="7BEB655C" w:rsidR="00CF1F47" w:rsidRPr="00247FDC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247FDC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Przedmiot fakultatywny: Muzyka protestu w E</w:t>
            </w:r>
            <w:r w:rsidR="00247FDC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Ś</w:t>
            </w:r>
            <w:r w:rsidRPr="00247FDC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W</w:t>
            </w:r>
          </w:p>
          <w:p w14:paraId="790F9A61" w14:textId="77777777" w:rsidR="00CF1F47" w:rsidRPr="00247FDC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247FDC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 xml:space="preserve">Dr A. </w:t>
            </w:r>
            <w:proofErr w:type="spellStart"/>
            <w:r w:rsidRPr="00247FDC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Saifullayeu</w:t>
            </w:r>
            <w:proofErr w:type="spellEnd"/>
          </w:p>
          <w:p w14:paraId="78FE3D2A" w14:textId="66A26E40" w:rsidR="008935C6" w:rsidRPr="00247FDC" w:rsidRDefault="00CF1F47" w:rsidP="00CF1F47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47FDC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s. 1.261</w:t>
            </w: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7D62B4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03BEE4" w14:textId="7F2D65A5" w:rsidR="00C308FB" w:rsidRPr="00247FDC" w:rsidRDefault="00C308FB" w:rsidP="00C308FB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EE0000"/>
                <w:sz w:val="22"/>
                <w:szCs w:val="22"/>
              </w:rPr>
              <w:t>Problemy kultury krajów regionu  – Rosj</w:t>
            </w:r>
            <w:r w:rsidR="00CF17F0">
              <w:rPr>
                <w:rFonts w:ascii="Calibri" w:hAnsi="Calibri" w:cs="Calibri"/>
                <w:color w:val="EE0000"/>
                <w:sz w:val="22"/>
                <w:szCs w:val="22"/>
              </w:rPr>
              <w:t>a</w:t>
            </w:r>
          </w:p>
          <w:p w14:paraId="41BEDF95" w14:textId="77777777" w:rsidR="00C308FB" w:rsidRPr="00247FDC" w:rsidRDefault="00C308FB" w:rsidP="00C308FB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EE0000"/>
                <w:sz w:val="22"/>
                <w:szCs w:val="22"/>
              </w:rPr>
              <w:t>Dr. M.</w:t>
            </w:r>
            <w:r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247FDC">
              <w:rPr>
                <w:rFonts w:ascii="Calibri" w:hAnsi="Calibri" w:cs="Calibri"/>
                <w:color w:val="EE0000"/>
                <w:sz w:val="22"/>
                <w:szCs w:val="22"/>
              </w:rPr>
              <w:t>Grącka</w:t>
            </w:r>
            <w:proofErr w:type="spellEnd"/>
          </w:p>
          <w:p w14:paraId="01406332" w14:textId="52943E28" w:rsidR="008935C6" w:rsidRPr="008935C6" w:rsidRDefault="00C308FB" w:rsidP="00C308FB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EE0000"/>
                <w:sz w:val="22"/>
                <w:szCs w:val="22"/>
              </w:rPr>
              <w:t>s.</w:t>
            </w:r>
            <w:r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  <w:r w:rsidRPr="00247FDC">
              <w:rPr>
                <w:rFonts w:ascii="Calibri" w:hAnsi="Calibri" w:cs="Calibri"/>
                <w:color w:val="EE0000"/>
                <w:sz w:val="22"/>
                <w:szCs w:val="22"/>
              </w:rPr>
              <w:t>2.166</w:t>
            </w: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3D12C7" w14:textId="77777777" w:rsidR="00CC5B23" w:rsidRPr="00247FDC" w:rsidRDefault="00CC5B23" w:rsidP="00CC5B23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 w:rsidRPr="00247FDC">
              <w:rPr>
                <w:rFonts w:ascii="Calibri" w:eastAsia="Arial" w:hAnsi="Calibri" w:cs="Calibri"/>
                <w:color w:val="FF0000"/>
                <w:sz w:val="22"/>
                <w:szCs w:val="22"/>
              </w:rPr>
              <w:t>Problemy kultury krajów regionu (II) – Ukraina</w:t>
            </w:r>
          </w:p>
          <w:p w14:paraId="32062FEA" w14:textId="77777777" w:rsidR="00CC5B23" w:rsidRDefault="00CC5B23" w:rsidP="00CC5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 w:rsidRPr="00247FDC">
              <w:rPr>
                <w:rFonts w:ascii="Calibri" w:eastAsia="Arial" w:hAnsi="Calibri" w:cs="Calibri"/>
                <w:color w:val="FF0000"/>
                <w:sz w:val="22"/>
                <w:szCs w:val="22"/>
              </w:rPr>
              <w:t xml:space="preserve">Dr R. </w:t>
            </w:r>
            <w:proofErr w:type="spellStart"/>
            <w:r w:rsidRPr="00247FDC">
              <w:rPr>
                <w:rFonts w:ascii="Calibri" w:eastAsia="Arial" w:hAnsi="Calibri" w:cs="Calibri"/>
                <w:color w:val="FF0000"/>
                <w:sz w:val="22"/>
                <w:szCs w:val="22"/>
              </w:rPr>
              <w:t>Kramar</w:t>
            </w:r>
            <w:proofErr w:type="spellEnd"/>
          </w:p>
          <w:p w14:paraId="466B3959" w14:textId="065CECB9" w:rsidR="00245C6C" w:rsidRPr="00247FDC" w:rsidRDefault="00245C6C" w:rsidP="00CC5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FF0000"/>
                <w:sz w:val="22"/>
                <w:szCs w:val="22"/>
              </w:rPr>
              <w:t>s.</w:t>
            </w:r>
            <w:r w:rsidR="00D016A1">
              <w:rPr>
                <w:rFonts w:ascii="Calibri" w:eastAsia="Arial" w:hAnsi="Calibri" w:cs="Calibri"/>
                <w:color w:val="FF0000"/>
                <w:sz w:val="22"/>
                <w:szCs w:val="22"/>
              </w:rPr>
              <w:t xml:space="preserve"> 2.166</w:t>
            </w:r>
          </w:p>
          <w:p w14:paraId="4F3871DA" w14:textId="7E30A96C" w:rsidR="008935C6" w:rsidRPr="00247FDC" w:rsidRDefault="008935C6" w:rsidP="00CC5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30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A24565" w14:textId="77777777" w:rsidR="0090405F" w:rsidRPr="00247FDC" w:rsidRDefault="0090405F" w:rsidP="0090405F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Problemy kultury krajów regionu – Niemcy </w:t>
            </w:r>
          </w:p>
          <w:p w14:paraId="0369B18B" w14:textId="5F4AD6BE" w:rsidR="0090405F" w:rsidRDefault="0090405F" w:rsidP="00FF62BD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Dr J. Szlachta-Ignatowicz</w:t>
            </w:r>
          </w:p>
          <w:p w14:paraId="58367348" w14:textId="4D88392E" w:rsidR="00FF62BD" w:rsidRPr="00247FDC" w:rsidRDefault="00FF62BD" w:rsidP="00FF62BD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s.</w:t>
            </w:r>
            <w:r w:rsidR="00D016A1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 1.261</w:t>
            </w:r>
          </w:p>
          <w:p w14:paraId="6848B99B" w14:textId="3045D3AC" w:rsidR="00717945" w:rsidRPr="00247FDC" w:rsidRDefault="00717945" w:rsidP="00E638E6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</w:p>
        </w:tc>
      </w:tr>
      <w:tr w:rsidR="008935C6" w:rsidRPr="008935C6" w14:paraId="7042FA54" w14:textId="77777777" w:rsidTr="00FF62BD">
        <w:trPr>
          <w:trHeight w:val="71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0D5A61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13.15-14:45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511FCA" w14:textId="77777777" w:rsidR="008935C6" w:rsidRPr="008935C6" w:rsidRDefault="008935C6" w:rsidP="00E638E6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D1B854" w14:textId="66D9ADA8" w:rsidR="008935C6" w:rsidRPr="00247FDC" w:rsidRDefault="00A22CBB" w:rsidP="00E638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FDC">
              <w:rPr>
                <w:rFonts w:ascii="Calibri" w:hAnsi="Calibri" w:cs="Calibri"/>
                <w:sz w:val="22"/>
                <w:szCs w:val="22"/>
              </w:rPr>
              <w:t>Projekt kulturowy warsztaty I/II</w:t>
            </w:r>
          </w:p>
          <w:p w14:paraId="0278ECD1" w14:textId="77777777" w:rsidR="00A22CBB" w:rsidRPr="00247FDC" w:rsidRDefault="00A22CBB" w:rsidP="00E638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7FDC">
              <w:rPr>
                <w:rFonts w:ascii="Calibri" w:hAnsi="Calibri" w:cs="Calibri"/>
                <w:sz w:val="22"/>
                <w:szCs w:val="22"/>
              </w:rPr>
              <w:t xml:space="preserve">Dr M. </w:t>
            </w:r>
            <w:proofErr w:type="spellStart"/>
            <w:r w:rsidRPr="00247FDC">
              <w:rPr>
                <w:rFonts w:ascii="Calibri" w:hAnsi="Calibri" w:cs="Calibri"/>
                <w:sz w:val="22"/>
                <w:szCs w:val="22"/>
              </w:rPr>
              <w:t>Grącka</w:t>
            </w:r>
            <w:proofErr w:type="spellEnd"/>
          </w:p>
          <w:p w14:paraId="4959DDDE" w14:textId="6BB04612" w:rsidR="00A22CBB" w:rsidRPr="00247FDC" w:rsidRDefault="00A22CBB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  <w:highlight w:val="green"/>
              </w:rPr>
            </w:pPr>
            <w:r w:rsidRPr="00247FDC">
              <w:rPr>
                <w:rFonts w:ascii="Calibri" w:hAnsi="Calibri" w:cs="Calibri"/>
                <w:sz w:val="22"/>
                <w:szCs w:val="22"/>
              </w:rPr>
              <w:t>s. 2.1</w:t>
            </w:r>
            <w:r w:rsidR="0028055B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354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A16804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0DD989" w14:textId="42B53443" w:rsidR="00CC5B23" w:rsidRPr="00247FDC" w:rsidRDefault="00CC5B23" w:rsidP="00CC5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Historia myśli kulturoznawczej</w:t>
            </w:r>
          </w:p>
          <w:p w14:paraId="365F370F" w14:textId="77777777" w:rsidR="00CC5B23" w:rsidRDefault="00CC5B23" w:rsidP="00CC5B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Dr M. Brzezińska-Pająk</w:t>
            </w:r>
          </w:p>
          <w:p w14:paraId="3825FC41" w14:textId="61FADC92" w:rsidR="000452B5" w:rsidRPr="00247FDC" w:rsidRDefault="0031182C" w:rsidP="00311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31182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s. 1.158</w:t>
            </w:r>
          </w:p>
        </w:tc>
        <w:tc>
          <w:tcPr>
            <w:tcW w:w="30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62E226" w14:textId="6D557B57" w:rsidR="00F05ADD" w:rsidRPr="00247FDC" w:rsidRDefault="00F05ADD" w:rsidP="00352077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Problemy kultury krajów regionu - Białoruś, Litwa, Polska </w:t>
            </w:r>
          </w:p>
          <w:p w14:paraId="13221C59" w14:textId="4814508C" w:rsidR="00352077" w:rsidRPr="00247FDC" w:rsidRDefault="00352077" w:rsidP="00352077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Dr A. </w:t>
            </w:r>
            <w:proofErr w:type="spellStart"/>
            <w:r w:rsidRPr="00247FDC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Liubaya</w:t>
            </w:r>
            <w:proofErr w:type="spellEnd"/>
          </w:p>
          <w:p w14:paraId="244B1A77" w14:textId="1F1C20AA" w:rsidR="008935C6" w:rsidRPr="00247FDC" w:rsidRDefault="00352077" w:rsidP="00352077">
            <w:pPr>
              <w:jc w:val="center"/>
              <w:rPr>
                <w:rFonts w:asciiTheme="majorHAnsi" w:eastAsia="Arial" w:hAnsiTheme="majorHAnsi" w:cstheme="majorHAnsi"/>
                <w:color w:val="EE000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s. </w:t>
            </w:r>
            <w:r w:rsidR="003B7694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2.166</w:t>
            </w:r>
          </w:p>
        </w:tc>
      </w:tr>
      <w:tr w:rsidR="008935C6" w:rsidRPr="008935C6" w14:paraId="64404F7D" w14:textId="77777777" w:rsidTr="00FF62BD">
        <w:trPr>
          <w:trHeight w:val="154"/>
        </w:trPr>
        <w:tc>
          <w:tcPr>
            <w:tcW w:w="170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8A6412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15:00-16:30</w:t>
            </w:r>
          </w:p>
        </w:tc>
        <w:tc>
          <w:tcPr>
            <w:tcW w:w="170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2DF49B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B7E1CE" w14:textId="084139C9" w:rsidR="00A22CBB" w:rsidRPr="00247FDC" w:rsidRDefault="00A22CBB" w:rsidP="00FF62BD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Przedmiot fakultatywny: Turystyka </w:t>
            </w:r>
            <w:r w:rsidR="00247FDC"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kulturowa w EŚW</w:t>
            </w:r>
          </w:p>
          <w:p w14:paraId="1C22A761" w14:textId="5E3C3342" w:rsidR="00A22CBB" w:rsidRPr="00247FDC" w:rsidRDefault="00A22CBB" w:rsidP="00B35156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Prof. J. </w:t>
            </w:r>
            <w:proofErr w:type="spellStart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Getka</w:t>
            </w:r>
            <w:proofErr w:type="spellEnd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, dr M.</w:t>
            </w:r>
            <w:r w:rsidR="000C5F65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Grącka</w:t>
            </w:r>
            <w:proofErr w:type="spellEnd"/>
          </w:p>
          <w:p w14:paraId="5E15E910" w14:textId="2605291B" w:rsidR="00A22CBB" w:rsidRPr="00247FDC" w:rsidRDefault="00A22CBB" w:rsidP="00B35156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s. 2.166</w:t>
            </w:r>
          </w:p>
          <w:p w14:paraId="6A0DD7FD" w14:textId="72AA0CAB" w:rsidR="00E5712E" w:rsidRPr="00247FDC" w:rsidRDefault="00E5712E" w:rsidP="00B3515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  <w:highlight w:val="green"/>
              </w:rPr>
            </w:pPr>
          </w:p>
        </w:tc>
        <w:tc>
          <w:tcPr>
            <w:tcW w:w="354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41EA94" w14:textId="7433E4E8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Przedmiot fakultatywny: 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Historiografia i mitologia historyczna w wyobraźni imperialnej i narodowej XIX-XX wieku (Europa Wschodnia – Rosja – ZSRR – przestrzeń postsowiecka)</w:t>
            </w:r>
          </w:p>
          <w:p w14:paraId="23D103B0" w14:textId="6A897F59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Prof. А</w:t>
            </w:r>
            <w:r w:rsidR="0066503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.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Vаsilyev</w:t>
            </w:r>
            <w:proofErr w:type="spellEnd"/>
          </w:p>
          <w:p w14:paraId="30240484" w14:textId="432210C9" w:rsidR="004D45CC" w:rsidRPr="008935C6" w:rsidRDefault="001900CF" w:rsidP="001900CF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1900CF">
              <w:rPr>
                <w:rFonts w:asciiTheme="majorHAnsi" w:eastAsia="Arial" w:hAnsiTheme="majorHAnsi" w:cstheme="majorHAnsi"/>
                <w:color w:val="0070C0"/>
                <w:sz w:val="22"/>
                <w:szCs w:val="22"/>
              </w:rPr>
              <w:t>s.</w:t>
            </w:r>
            <w:r w:rsidR="00A04365">
              <w:rPr>
                <w:rFonts w:asciiTheme="majorHAnsi" w:eastAsia="Arial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Pr="001900CF">
              <w:rPr>
                <w:rFonts w:asciiTheme="majorHAnsi" w:eastAsia="Arial" w:hAnsiTheme="majorHAnsi" w:cstheme="majorHAnsi"/>
                <w:color w:val="0070C0"/>
                <w:sz w:val="22"/>
                <w:szCs w:val="22"/>
              </w:rPr>
              <w:t>1.261</w:t>
            </w:r>
          </w:p>
        </w:tc>
        <w:tc>
          <w:tcPr>
            <w:tcW w:w="3119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52AA85" w14:textId="6425A130" w:rsidR="000452B5" w:rsidRPr="00247FDC" w:rsidRDefault="000452B5" w:rsidP="00247FDC">
            <w:pPr>
              <w:rPr>
                <w:rFonts w:asciiTheme="majorHAnsi" w:eastAsia="Arial Narrow" w:hAnsiTheme="majorHAnsi" w:cstheme="majorHAnsi"/>
                <w:color w:val="FF0000"/>
                <w:sz w:val="22"/>
                <w:szCs w:val="22"/>
              </w:rPr>
            </w:pPr>
          </w:p>
        </w:tc>
        <w:tc>
          <w:tcPr>
            <w:tcW w:w="307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D42DA6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="Arial" w:hAnsi="Arial" w:cs="Arial"/>
                <w:color w:val="0070C0"/>
              </w:rPr>
            </w:pPr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Przedmiot fakultatywny/</w:t>
            </w:r>
            <w:proofErr w:type="spellStart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OgUn</w:t>
            </w:r>
            <w:proofErr w:type="spellEnd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:</w:t>
            </w:r>
          </w:p>
          <w:p w14:paraId="16E84007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Mieszanie kultur i języków: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trasinka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, </w:t>
            </w:r>
            <w:proofErr w:type="spellStart"/>
            <w:r w:rsidRPr="004D45CC">
              <w:rPr>
                <w:rFonts w:asciiTheme="majorHAnsi" w:hAnsiTheme="majorHAnsi" w:cstheme="majorHAnsi"/>
                <w:i/>
                <w:iCs/>
                <w:color w:val="0070C0"/>
                <w:sz w:val="22"/>
                <w:szCs w:val="22"/>
              </w:rPr>
              <w:t>surżyk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 i rosyjskie języki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pidżynowe</w:t>
            </w:r>
            <w:proofErr w:type="spellEnd"/>
          </w:p>
          <w:p w14:paraId="66ED16A5" w14:textId="77777777" w:rsidR="006555D6" w:rsidRPr="004D45CC" w:rsidRDefault="006555D6" w:rsidP="006555D6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Prof. A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.</w:t>
            </w: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Danylenko</w:t>
            </w:r>
            <w:proofErr w:type="spellEnd"/>
          </w:p>
          <w:p w14:paraId="20E74B4B" w14:textId="1A14120E" w:rsidR="0031182C" w:rsidRPr="008935C6" w:rsidRDefault="006555D6" w:rsidP="006555D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="001041A6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2.166</w:t>
            </w:r>
          </w:p>
        </w:tc>
      </w:tr>
      <w:tr w:rsidR="008935C6" w:rsidRPr="008935C6" w14:paraId="7ADA7A0C" w14:textId="77777777" w:rsidTr="00FF62BD">
        <w:trPr>
          <w:trHeight w:val="830"/>
        </w:trPr>
        <w:tc>
          <w:tcPr>
            <w:tcW w:w="170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36670C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1BFBC5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96882F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F3682F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21F0CF9B" w14:textId="5B224003" w:rsidR="008935C6" w:rsidRPr="00247FDC" w:rsidRDefault="008935C6" w:rsidP="00FF62BD">
            <w:pPr>
              <w:jc w:val="center"/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Przedmiot fakultatywny</w:t>
            </w:r>
            <w:r w:rsidR="00CC5B23"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/</w:t>
            </w:r>
            <w:proofErr w:type="spellStart"/>
            <w:r w:rsidR="00CC5B23"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OgUn</w:t>
            </w:r>
            <w:proofErr w:type="spellEnd"/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 xml:space="preserve">: </w:t>
            </w:r>
            <w:r w:rsidR="00CC5B23"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Film w E</w:t>
            </w:r>
            <w:r w:rsid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Ś</w:t>
            </w:r>
            <w:r w:rsidR="00CC5B23"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W</w:t>
            </w:r>
          </w:p>
          <w:p w14:paraId="451590D5" w14:textId="32EC60EF" w:rsidR="000452B5" w:rsidRDefault="008935C6" w:rsidP="00CC5B23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Dr</w:t>
            </w:r>
            <w:r w:rsidR="00CC5B23" w:rsidRPr="00247FD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M. Brzezińska-Pająk</w:t>
            </w:r>
          </w:p>
          <w:p w14:paraId="2E5942CE" w14:textId="1E7068A3" w:rsidR="000B349F" w:rsidRPr="00247FDC" w:rsidRDefault="000B349F" w:rsidP="00CC5B23">
            <w:pPr>
              <w:jc w:val="center"/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s. </w:t>
            </w:r>
            <w:r w:rsidR="002C788A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3.120</w:t>
            </w:r>
          </w:p>
        </w:tc>
        <w:tc>
          <w:tcPr>
            <w:tcW w:w="307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6495FB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color w:val="9900FF"/>
                <w:sz w:val="22"/>
                <w:szCs w:val="22"/>
              </w:rPr>
            </w:pPr>
          </w:p>
        </w:tc>
      </w:tr>
      <w:tr w:rsidR="008935C6" w:rsidRPr="008935C6" w14:paraId="571178CF" w14:textId="77777777" w:rsidTr="00247FDC">
        <w:trPr>
          <w:trHeight w:val="1199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892395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lastRenderedPageBreak/>
              <w:t>16:45-18:15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26E351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645200" w14:textId="4D40AD11" w:rsidR="00EC29B6" w:rsidRPr="00FF62BD" w:rsidRDefault="00EC29B6" w:rsidP="00FF1491">
            <w:pPr>
              <w:rPr>
                <w:rFonts w:ascii="Calibri Light" w:eastAsia="Arial" w:hAnsi="Calibri Light" w:cs="Calibri Light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AA900E" w14:textId="52B92CC7" w:rsidR="00C463C1" w:rsidRPr="008935C6" w:rsidRDefault="00C463C1" w:rsidP="001900CF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96562EC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C0504D"/>
                <w:sz w:val="22"/>
                <w:szCs w:val="22"/>
              </w:rPr>
            </w:pPr>
          </w:p>
          <w:p w14:paraId="0190B88D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0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804B145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8935C6" w:rsidRPr="008935C6" w14:paraId="56B238DA" w14:textId="77777777" w:rsidTr="00247FDC">
        <w:trPr>
          <w:trHeight w:val="178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54933F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18:30-20:00</w:t>
            </w: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90E9180" w14:textId="77777777" w:rsidR="008935C6" w:rsidRPr="008935C6" w:rsidRDefault="008935C6" w:rsidP="00717945">
            <w:pPr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F08815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3366FF"/>
                <w:sz w:val="22"/>
                <w:szCs w:val="22"/>
              </w:rPr>
            </w:pPr>
          </w:p>
        </w:tc>
        <w:tc>
          <w:tcPr>
            <w:tcW w:w="354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16A64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7B5338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9BBB59"/>
                <w:sz w:val="22"/>
                <w:szCs w:val="22"/>
              </w:rPr>
            </w:pPr>
          </w:p>
        </w:tc>
        <w:tc>
          <w:tcPr>
            <w:tcW w:w="307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3483D5" w14:textId="77777777" w:rsidR="008935C6" w:rsidRPr="008935C6" w:rsidRDefault="008935C6" w:rsidP="00E638E6">
            <w:pPr>
              <w:jc w:val="center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</w:tbl>
    <w:p w14:paraId="1DD4162C" w14:textId="77777777" w:rsidR="00717945" w:rsidRDefault="00717945" w:rsidP="008F14AE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7BB0EAE3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479EF2BB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2D5F996C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1B4A1ADE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569EB7AA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64D7CA30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5BFE4659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0882132A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2389CA63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</w:pPr>
    </w:p>
    <w:p w14:paraId="29E91BEA" w14:textId="0125D5DA" w:rsidR="008935C6" w:rsidRPr="00BE39AE" w:rsidRDefault="008935C6" w:rsidP="008935C6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Calibri Light" w:eastAsia="Arial" w:hAnsi="Calibri Light" w:cs="Calibri Light"/>
          <w:b/>
          <w:bCs/>
          <w:color w:val="FF0000"/>
          <w:sz w:val="36"/>
          <w:szCs w:val="36"/>
        </w:rPr>
      </w:pPr>
      <w:r w:rsidRPr="008935C6"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  <w:lastRenderedPageBreak/>
        <w:t>II rok</w:t>
      </w:r>
      <w:r w:rsidRPr="008935C6"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  <w:tab/>
      </w:r>
      <w:r w:rsidRPr="008935C6"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  <w:tab/>
        <w:t>I stopień</w:t>
      </w:r>
      <w:r w:rsidRPr="008935C6">
        <w:rPr>
          <w:rFonts w:ascii="Calibri Light" w:eastAsia="Arial" w:hAnsi="Calibri Light" w:cs="Calibri Light"/>
          <w:b/>
          <w:bCs/>
          <w:color w:val="000000"/>
          <w:sz w:val="36"/>
          <w:szCs w:val="36"/>
        </w:rPr>
        <w:br/>
      </w:r>
      <w:r w:rsidRPr="008935C6"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  <w:t xml:space="preserve">przedmioty do wyboru: </w:t>
      </w:r>
      <w:r w:rsidRPr="008935C6">
        <w:rPr>
          <w:rFonts w:ascii="Calibri Light" w:eastAsia="Arial" w:hAnsi="Calibri Light" w:cs="Calibri Light"/>
          <w:b/>
          <w:bCs/>
          <w:color w:val="548DD4" w:themeColor="text2" w:themeTint="99"/>
          <w:sz w:val="18"/>
          <w:szCs w:val="18"/>
        </w:rPr>
        <w:t>przedmiot fakultatywny x1</w:t>
      </w:r>
      <w:r w:rsidR="00BE39AE">
        <w:rPr>
          <w:rFonts w:ascii="Calibri Light" w:eastAsia="Arial" w:hAnsi="Calibri Light" w:cs="Calibri Light"/>
          <w:b/>
          <w:bCs/>
          <w:color w:val="548DD4" w:themeColor="text2" w:themeTint="99"/>
          <w:sz w:val="18"/>
          <w:szCs w:val="18"/>
        </w:rPr>
        <w:t xml:space="preserve">, </w:t>
      </w:r>
      <w:r w:rsidR="00BE39AE" w:rsidRPr="00BE39AE">
        <w:rPr>
          <w:rFonts w:ascii="Calibri Light" w:eastAsia="Arial" w:hAnsi="Calibri Light" w:cs="Calibri Light"/>
          <w:b/>
          <w:bCs/>
          <w:color w:val="FF0000"/>
          <w:sz w:val="18"/>
          <w:szCs w:val="18"/>
        </w:rPr>
        <w:t>Problemy kultury x 2</w:t>
      </w:r>
    </w:p>
    <w:tbl>
      <w:tblPr>
        <w:tblStyle w:val="2"/>
        <w:tblW w:w="15877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867"/>
        <w:gridCol w:w="2693"/>
        <w:gridCol w:w="3260"/>
        <w:gridCol w:w="3686"/>
        <w:gridCol w:w="2693"/>
      </w:tblGrid>
      <w:tr w:rsidR="008935C6" w:rsidRPr="008935C6" w14:paraId="4B6D820C" w14:textId="77777777" w:rsidTr="00717945">
        <w:trPr>
          <w:trHeight w:val="1134"/>
        </w:trPr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E0B533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Godzina</w:t>
            </w:r>
          </w:p>
          <w:p w14:paraId="3D945386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od - do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50807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Poniedziałek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1F845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Wtorek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E2EFA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Środa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D2AB3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Czwartek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7BF4DC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Piątek</w:t>
            </w:r>
          </w:p>
        </w:tc>
      </w:tr>
      <w:tr w:rsidR="008935C6" w:rsidRPr="008935C6" w14:paraId="495F1328" w14:textId="77777777" w:rsidTr="00717945">
        <w:trPr>
          <w:trHeight w:val="807"/>
        </w:trPr>
        <w:tc>
          <w:tcPr>
            <w:tcW w:w="16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22F64D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4FD00D" w14:textId="77777777" w:rsidR="008935C6" w:rsidRPr="008935C6" w:rsidRDefault="008935C6" w:rsidP="00E638E6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ED41AA" w14:textId="77777777" w:rsidR="008935C6" w:rsidRPr="008935C6" w:rsidRDefault="008935C6" w:rsidP="00E638E6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FCE069" w14:textId="77777777" w:rsidR="008935C6" w:rsidRPr="008935C6" w:rsidRDefault="008935C6" w:rsidP="00E638E6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26C84C" w14:textId="77777777" w:rsidR="00B57F03" w:rsidRPr="000C5F65" w:rsidRDefault="00B57F03" w:rsidP="00E638E6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</w:p>
          <w:p w14:paraId="4835C6A3" w14:textId="39DC9AA9" w:rsidR="000C5F65" w:rsidRPr="00247FDC" w:rsidRDefault="000C5F65" w:rsidP="000C5F65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Przedmiot </w:t>
            </w:r>
            <w:r w:rsidR="001900CF">
              <w:rPr>
                <w:rFonts w:ascii="Calibri" w:hAnsi="Calibri" w:cs="Calibri"/>
                <w:color w:val="0070C0"/>
                <w:sz w:val="22"/>
                <w:szCs w:val="22"/>
              </w:rPr>
              <w:t>fakultatywny/</w:t>
            </w:r>
            <w:proofErr w:type="spellStart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OgUn</w:t>
            </w:r>
            <w:proofErr w:type="spellEnd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: Europa Środkowo-Wschodnia: granice, idee, ludzie</w:t>
            </w:r>
          </w:p>
          <w:p w14:paraId="4F854F08" w14:textId="52124829" w:rsidR="000C5F65" w:rsidRDefault="000C5F65" w:rsidP="000C5F65">
            <w:pPr>
              <w:jc w:val="center"/>
              <w:rPr>
                <w:rFonts w:ascii="Calibri" w:hAnsi="Calibri" w:cs="Calibri"/>
                <w:color w:val="000000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Mgr K. Dwornik</w:t>
            </w:r>
          </w:p>
          <w:p w14:paraId="64CC119E" w14:textId="16CFDE76" w:rsidR="00717945" w:rsidRPr="000C5F65" w:rsidRDefault="00245C6C" w:rsidP="00CC5B23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s. 1.168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434229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Przedmiot fakultatywny: Społeczne wymiary teatru w Europie środkowo-Wschodniej</w:t>
            </w:r>
          </w:p>
          <w:p w14:paraId="1D4E09E5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Mgr M. Tkaczyk</w:t>
            </w:r>
          </w:p>
          <w:p w14:paraId="628CA9E8" w14:textId="55DE585A" w:rsidR="00A11823" w:rsidRPr="008935C6" w:rsidRDefault="001412AB" w:rsidP="001412AB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 1.168</w:t>
            </w:r>
          </w:p>
        </w:tc>
      </w:tr>
      <w:tr w:rsidR="00B57F03" w:rsidRPr="008935C6" w14:paraId="71DCFBA7" w14:textId="77777777" w:rsidTr="00AB57FB">
        <w:trPr>
          <w:trHeight w:val="553"/>
        </w:trPr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6EB242" w14:textId="77777777" w:rsidR="00B57F03" w:rsidRPr="008935C6" w:rsidRDefault="00B57F03" w:rsidP="00B57F03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18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B967D1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D08E99" w14:textId="77777777" w:rsidR="00B57F03" w:rsidRPr="0087763A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D073EB" w14:textId="555634D4" w:rsidR="00C308FB" w:rsidRPr="000C5F65" w:rsidRDefault="00C308FB" w:rsidP="00C308FB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bookmarkStart w:id="1" w:name="_heading=h.n5vy90iyqwqf" w:colFirst="0" w:colLast="0"/>
            <w:bookmarkEnd w:id="1"/>
            <w:r w:rsidRPr="000C5F65">
              <w:rPr>
                <w:rFonts w:ascii="Calibri" w:hAnsi="Calibri" w:cs="Calibri"/>
                <w:color w:val="FF0000"/>
                <w:sz w:val="22"/>
                <w:szCs w:val="22"/>
              </w:rPr>
              <w:t>Problemy kultury krajów regionu – Rosja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(II)</w:t>
            </w:r>
          </w:p>
          <w:p w14:paraId="71FBE3D2" w14:textId="77777777" w:rsidR="00C308FB" w:rsidRPr="000C5F65" w:rsidRDefault="00C308FB" w:rsidP="00C308FB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 w:rsidRPr="000C5F65">
              <w:rPr>
                <w:rFonts w:ascii="Calibri" w:eastAsia="Arial" w:hAnsi="Calibri" w:cs="Calibri"/>
                <w:color w:val="FF0000"/>
                <w:sz w:val="22"/>
                <w:szCs w:val="22"/>
              </w:rPr>
              <w:t xml:space="preserve">Dr M. </w:t>
            </w:r>
            <w:proofErr w:type="spellStart"/>
            <w:r w:rsidRPr="000C5F65">
              <w:rPr>
                <w:rFonts w:ascii="Calibri" w:eastAsia="Arial" w:hAnsi="Calibri" w:cs="Calibri"/>
                <w:color w:val="FF0000"/>
                <w:sz w:val="22"/>
                <w:szCs w:val="22"/>
              </w:rPr>
              <w:t>Grącka</w:t>
            </w:r>
            <w:proofErr w:type="spellEnd"/>
          </w:p>
          <w:p w14:paraId="26FB5CF9" w14:textId="675FED3E" w:rsidR="00B57F03" w:rsidRPr="008935C6" w:rsidRDefault="00C308FB" w:rsidP="00C308FB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0C5F65">
              <w:rPr>
                <w:rFonts w:ascii="Calibri" w:eastAsia="Arial" w:hAnsi="Calibri" w:cs="Calibri"/>
                <w:color w:val="FF0000"/>
                <w:sz w:val="22"/>
                <w:szCs w:val="22"/>
              </w:rPr>
              <w:t>s. 2.166</w:t>
            </w:r>
          </w:p>
        </w:tc>
        <w:tc>
          <w:tcPr>
            <w:tcW w:w="3686" w:type="dxa"/>
            <w:tcBorders>
              <w:left w:val="single" w:sz="12" w:space="0" w:color="000000"/>
              <w:right w:val="single" w:sz="12" w:space="0" w:color="000000"/>
            </w:tcBorders>
            <w:vAlign w:val="bottom"/>
          </w:tcPr>
          <w:p w14:paraId="35AB28AA" w14:textId="77777777" w:rsidR="00B57F03" w:rsidRPr="000C5F65" w:rsidRDefault="00B57F03" w:rsidP="00B57F0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Kultura audiowizualna i </w:t>
            </w:r>
            <w:proofErr w:type="spellStart"/>
            <w:r w:rsidRPr="000C5F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performatywna</w:t>
            </w:r>
            <w:proofErr w:type="spellEnd"/>
            <w:r w:rsidRPr="000C5F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 Europie Środkowo-Wschodniej</w:t>
            </w:r>
          </w:p>
          <w:p w14:paraId="56A9977B" w14:textId="77777777" w:rsidR="00B57F03" w:rsidRPr="000C5F65" w:rsidRDefault="00B57F03" w:rsidP="00B57F0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Mgr K. Dwornik</w:t>
            </w:r>
          </w:p>
          <w:p w14:paraId="3F172754" w14:textId="5C23E066" w:rsidR="00B57F03" w:rsidRPr="000C5F65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s. </w:t>
            </w:r>
            <w:r w:rsidR="00245C6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1.168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8670953" w14:textId="77777777" w:rsidR="0090405F" w:rsidRPr="000C5F65" w:rsidRDefault="0090405F" w:rsidP="0090405F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Problemy kultury krajów regionu (II) – Niemcy </w:t>
            </w:r>
          </w:p>
          <w:p w14:paraId="1CE66F07" w14:textId="77777777" w:rsidR="00B57F03" w:rsidRDefault="0090405F" w:rsidP="0090405F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EE0000"/>
                <w:sz w:val="22"/>
                <w:szCs w:val="22"/>
              </w:rPr>
              <w:t>Dr J. Szlachta-Ignatowicz</w:t>
            </w:r>
          </w:p>
          <w:p w14:paraId="764C8D7D" w14:textId="5F860697" w:rsidR="00D016A1" w:rsidRPr="000C5F65" w:rsidRDefault="00D016A1" w:rsidP="0090405F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EE0000"/>
                <w:sz w:val="22"/>
                <w:szCs w:val="22"/>
              </w:rPr>
              <w:t>s. 1.261</w:t>
            </w:r>
          </w:p>
        </w:tc>
      </w:tr>
      <w:tr w:rsidR="00B57F03" w:rsidRPr="008935C6" w14:paraId="73DFA4BE" w14:textId="77777777" w:rsidTr="00717945">
        <w:trPr>
          <w:trHeight w:val="309"/>
        </w:trPr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AF30A0" w14:textId="77777777" w:rsidR="00B57F03" w:rsidRPr="008935C6" w:rsidRDefault="00B57F03" w:rsidP="00B57F03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11:30-13:00</w:t>
            </w:r>
          </w:p>
        </w:tc>
        <w:tc>
          <w:tcPr>
            <w:tcW w:w="18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AC02F2" w14:textId="77777777" w:rsidR="00CF1F47" w:rsidRPr="000C5F65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0C5F65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Przedmiot fakultatywny: Muzyka protestu w ESW</w:t>
            </w:r>
          </w:p>
          <w:p w14:paraId="08F9DCF7" w14:textId="77777777" w:rsidR="00CF1F47" w:rsidRPr="000C5F65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0C5F65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 xml:space="preserve">Dr A. </w:t>
            </w:r>
            <w:proofErr w:type="spellStart"/>
            <w:r w:rsidRPr="000C5F65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Saifullayeu</w:t>
            </w:r>
            <w:proofErr w:type="spellEnd"/>
          </w:p>
          <w:p w14:paraId="6CE946CF" w14:textId="749E9FD5" w:rsidR="00B57F03" w:rsidRPr="008935C6" w:rsidRDefault="00CF1F47" w:rsidP="00CF1F47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0C5F65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s. 1.261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4E677D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9BD6F21" w14:textId="350A2F97" w:rsidR="00B57F03" w:rsidRPr="00BE39AE" w:rsidRDefault="00B57F03" w:rsidP="00B57F03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8C3B88" w14:textId="77777777" w:rsidR="0090405F" w:rsidRPr="000C5F65" w:rsidRDefault="00D303B3" w:rsidP="00B57F03">
            <w:pPr>
              <w:jc w:val="center"/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0C5F65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Kultura pogranicza</w:t>
            </w:r>
          </w:p>
          <w:p w14:paraId="10F5303F" w14:textId="77777777" w:rsidR="00D303B3" w:rsidRDefault="00D303B3" w:rsidP="00B57F03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Dr J. Szlachta-Ignatowicz</w:t>
            </w:r>
          </w:p>
          <w:p w14:paraId="035D2460" w14:textId="46028874" w:rsidR="00245C6C" w:rsidRPr="000C5F65" w:rsidRDefault="00245C6C" w:rsidP="00B57F03">
            <w:pPr>
              <w:jc w:val="center"/>
              <w:rPr>
                <w:rFonts w:ascii="Calibri" w:eastAsia="Arial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s.</w:t>
            </w:r>
            <w:r w:rsidR="00D016A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1.168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71D3B7" w14:textId="77777777" w:rsidR="00D303B3" w:rsidRPr="000C5F65" w:rsidRDefault="00D303B3" w:rsidP="00D303B3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FF0000"/>
                <w:sz w:val="22"/>
                <w:szCs w:val="22"/>
              </w:rPr>
              <w:t>Problemy kultury krajów regionu (II)– Czechy, Słowacja</w:t>
            </w:r>
          </w:p>
          <w:p w14:paraId="42D40DD7" w14:textId="77777777" w:rsidR="00D303B3" w:rsidRPr="000C5F65" w:rsidRDefault="00D303B3" w:rsidP="00D303B3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FF0000"/>
                <w:sz w:val="22"/>
                <w:szCs w:val="22"/>
              </w:rPr>
              <w:t>Dr hab. G. Gąsior</w:t>
            </w:r>
          </w:p>
          <w:p w14:paraId="3E3AE13D" w14:textId="0D0D322D" w:rsidR="00B57F03" w:rsidRPr="000C5F65" w:rsidRDefault="00D303B3" w:rsidP="00D303B3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 w:rsidRPr="000C5F65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s. </w:t>
            </w:r>
            <w:r w:rsidR="003B7694">
              <w:rPr>
                <w:rFonts w:ascii="Calibri" w:hAnsi="Calibri" w:cs="Calibri"/>
                <w:color w:val="FF0000"/>
                <w:sz w:val="22"/>
                <w:szCs w:val="22"/>
              </w:rPr>
              <w:t>1.168</w:t>
            </w:r>
          </w:p>
        </w:tc>
      </w:tr>
      <w:tr w:rsidR="00B57F03" w:rsidRPr="008935C6" w14:paraId="67B2A0CF" w14:textId="77777777" w:rsidTr="00717945">
        <w:trPr>
          <w:trHeight w:val="966"/>
        </w:trPr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C00714" w14:textId="77777777" w:rsidR="00B57F03" w:rsidRPr="008935C6" w:rsidRDefault="00B57F03" w:rsidP="00B57F03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13.15-14:45</w:t>
            </w:r>
          </w:p>
        </w:tc>
        <w:tc>
          <w:tcPr>
            <w:tcW w:w="18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DC866D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color w:val="C0504D"/>
                <w:sz w:val="22"/>
                <w:szCs w:val="22"/>
              </w:rPr>
            </w:pPr>
          </w:p>
          <w:p w14:paraId="311DB640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color w:val="C0504D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4203EF4" w14:textId="77777777" w:rsidR="0087763A" w:rsidRPr="0087763A" w:rsidRDefault="0087763A" w:rsidP="0087763A">
            <w:pPr>
              <w:jc w:val="center"/>
              <w:rPr>
                <w:rFonts w:ascii="Calibri" w:eastAsia="Arial" w:hAnsi="Calibri" w:cs="Calibri"/>
                <w:color w:val="EE0000"/>
                <w:sz w:val="22"/>
                <w:szCs w:val="22"/>
              </w:rPr>
            </w:pPr>
            <w:r w:rsidRPr="0087763A">
              <w:rPr>
                <w:rFonts w:ascii="Calibri" w:hAnsi="Calibri" w:cs="Calibri"/>
                <w:color w:val="EE0000"/>
                <w:sz w:val="22"/>
                <w:szCs w:val="22"/>
              </w:rPr>
              <w:t>Problemy kultury krajów regionu (II) - Białoruś, Litwa, Polska</w:t>
            </w:r>
            <w:r w:rsidRPr="0087763A">
              <w:rPr>
                <w:rFonts w:ascii="Calibri" w:eastAsia="Arial" w:hAnsi="Calibri" w:cs="Calibri"/>
                <w:color w:val="EE0000"/>
                <w:sz w:val="22"/>
                <w:szCs w:val="22"/>
              </w:rPr>
              <w:t xml:space="preserve"> </w:t>
            </w:r>
          </w:p>
          <w:p w14:paraId="541BE46A" w14:textId="77777777" w:rsidR="0087763A" w:rsidRPr="0087763A" w:rsidRDefault="0087763A" w:rsidP="0087763A">
            <w:pPr>
              <w:jc w:val="center"/>
              <w:rPr>
                <w:rFonts w:ascii="Calibri" w:eastAsia="Arial" w:hAnsi="Calibri" w:cs="Calibri"/>
                <w:color w:val="EE0000"/>
                <w:sz w:val="22"/>
                <w:szCs w:val="22"/>
              </w:rPr>
            </w:pPr>
            <w:r w:rsidRPr="0087763A">
              <w:rPr>
                <w:rFonts w:ascii="Calibri" w:eastAsia="Arial" w:hAnsi="Calibri" w:cs="Calibri"/>
                <w:color w:val="EE0000"/>
                <w:sz w:val="22"/>
                <w:szCs w:val="22"/>
              </w:rPr>
              <w:t>Dr J. Kozłowska</w:t>
            </w:r>
          </w:p>
          <w:p w14:paraId="5BE586FF" w14:textId="6EFD99AC" w:rsidR="00B57F03" w:rsidRPr="008935C6" w:rsidRDefault="0087763A" w:rsidP="0087763A">
            <w:pPr>
              <w:jc w:val="center"/>
              <w:rPr>
                <w:rFonts w:ascii="Calibri" w:eastAsia="Arial" w:hAnsi="Calibri" w:cs="Calibri"/>
                <w:color w:val="0070C0"/>
                <w:sz w:val="22"/>
                <w:szCs w:val="22"/>
              </w:rPr>
            </w:pPr>
            <w:r w:rsidRPr="0087763A">
              <w:rPr>
                <w:rFonts w:ascii="Calibri" w:eastAsia="Arial" w:hAnsi="Calibri" w:cs="Calibri"/>
                <w:color w:val="EE0000"/>
                <w:sz w:val="22"/>
                <w:szCs w:val="22"/>
              </w:rPr>
              <w:t>s. 2.166</w:t>
            </w:r>
          </w:p>
        </w:tc>
        <w:tc>
          <w:tcPr>
            <w:tcW w:w="32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78C4FF" w14:textId="77777777" w:rsidR="00B57F03" w:rsidRPr="00BE39AE" w:rsidRDefault="00B57F03" w:rsidP="00B57F03">
            <w:pPr>
              <w:jc w:val="center"/>
              <w:rPr>
                <w:rFonts w:ascii="Calibri" w:eastAsia="Arial Narrow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9DA4EB" w14:textId="766C2D7C" w:rsidR="0087763A" w:rsidRPr="000C5F65" w:rsidRDefault="0087763A" w:rsidP="0087763A">
            <w:pPr>
              <w:jc w:val="center"/>
              <w:rPr>
                <w:rFonts w:ascii="Calibri" w:eastAsia="Arial" w:hAnsi="Calibri" w:cs="Calibri"/>
                <w:color w:val="EE0000"/>
                <w:sz w:val="22"/>
                <w:szCs w:val="22"/>
              </w:rPr>
            </w:pPr>
          </w:p>
          <w:p w14:paraId="19362927" w14:textId="06749848" w:rsidR="00B57F03" w:rsidRPr="000C5F65" w:rsidRDefault="00B57F03" w:rsidP="00B57F03">
            <w:pPr>
              <w:jc w:val="center"/>
              <w:rPr>
                <w:rFonts w:ascii="Calibri" w:eastAsia="Arial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D585A0" w14:textId="77777777" w:rsidR="00B57F03" w:rsidRPr="00BE39AE" w:rsidRDefault="00B57F03" w:rsidP="00B57F0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13741768" w14:textId="5A2F8E45" w:rsidR="00B57F03" w:rsidRPr="00BE39AE" w:rsidRDefault="00B57F03" w:rsidP="00B57F03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</w:p>
        </w:tc>
      </w:tr>
      <w:tr w:rsidR="00B57F03" w:rsidRPr="008935C6" w14:paraId="6CEE11A9" w14:textId="77777777" w:rsidTr="00717945">
        <w:trPr>
          <w:trHeight w:val="902"/>
        </w:trPr>
        <w:tc>
          <w:tcPr>
            <w:tcW w:w="167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D00F99" w14:textId="77777777" w:rsidR="00B57F03" w:rsidRPr="008935C6" w:rsidRDefault="00B57F03" w:rsidP="00B57F03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15:00-16:30</w:t>
            </w:r>
          </w:p>
        </w:tc>
        <w:tc>
          <w:tcPr>
            <w:tcW w:w="186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F337BA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8935C6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AD9790" w14:textId="77777777" w:rsidR="00B57F03" w:rsidRPr="008935C6" w:rsidRDefault="00B57F03" w:rsidP="00B57F03">
            <w:pPr>
              <w:jc w:val="center"/>
              <w:rPr>
                <w:rFonts w:ascii="Calibri" w:eastAsia="Arial Narrow" w:hAnsi="Calibri" w:cs="Calibri"/>
                <w:color w:val="9900FF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016CA" w14:textId="2E9884B1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Przedmiot fakultatywny: 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 xml:space="preserve">Historiografia i mitologia historyczna w wyobraźni imperialnej i narodowej XIX-XX 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lastRenderedPageBreak/>
              <w:t>wieku (Europa Wschodnia – Rosja – ZSRR – przestrzeń postsowiecka)</w:t>
            </w:r>
          </w:p>
          <w:p w14:paraId="129714C2" w14:textId="4EFB8EEA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Prof. А</w:t>
            </w:r>
            <w:r w:rsidR="0066503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.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Vаsilyev</w:t>
            </w:r>
            <w:proofErr w:type="spellEnd"/>
          </w:p>
          <w:p w14:paraId="424A2B96" w14:textId="490413FE" w:rsidR="00B57F03" w:rsidRPr="008935C6" w:rsidRDefault="001900CF" w:rsidP="001900CF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1900CF">
              <w:rPr>
                <w:rFonts w:asciiTheme="majorHAnsi" w:eastAsia="Arial" w:hAnsiTheme="majorHAnsi" w:cstheme="majorHAnsi"/>
                <w:color w:val="0070C0"/>
                <w:sz w:val="22"/>
                <w:szCs w:val="22"/>
              </w:rPr>
              <w:t>s.1.261</w:t>
            </w:r>
          </w:p>
        </w:tc>
        <w:tc>
          <w:tcPr>
            <w:tcW w:w="368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76F26F" w14:textId="69641711" w:rsidR="00B57F03" w:rsidRPr="000C5F65" w:rsidRDefault="00B57F03" w:rsidP="00B57F03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 w:rsidRPr="000C5F65">
              <w:rPr>
                <w:rFonts w:ascii="Calibri" w:eastAsia="Arial" w:hAnsi="Calibri" w:cs="Calibri"/>
                <w:color w:val="FF0000"/>
                <w:sz w:val="22"/>
                <w:szCs w:val="22"/>
              </w:rPr>
              <w:lastRenderedPageBreak/>
              <w:t>Problemy kultury krajów regionu (II) – Ukraina</w:t>
            </w:r>
          </w:p>
          <w:p w14:paraId="119B65A6" w14:textId="1DFE3B4E" w:rsidR="00B57F03" w:rsidRPr="000C5F65" w:rsidRDefault="00B57F03" w:rsidP="00B57F03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 w:rsidRPr="000C5F65">
              <w:rPr>
                <w:rFonts w:ascii="Calibri" w:eastAsia="Arial" w:hAnsi="Calibri" w:cs="Calibri"/>
                <w:color w:val="FF0000"/>
                <w:sz w:val="22"/>
                <w:szCs w:val="22"/>
              </w:rPr>
              <w:t>Mgr K. Dwornik</w:t>
            </w:r>
          </w:p>
          <w:p w14:paraId="183F571B" w14:textId="09D670EC" w:rsidR="00B57F03" w:rsidRPr="000C5F65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87763A">
              <w:rPr>
                <w:rFonts w:ascii="Calibri" w:eastAsia="Arial" w:hAnsi="Calibri" w:cs="Calibri"/>
                <w:color w:val="FF0000"/>
                <w:sz w:val="22"/>
                <w:szCs w:val="22"/>
              </w:rPr>
              <w:t xml:space="preserve">s. </w:t>
            </w:r>
            <w:r w:rsidR="00D552DF">
              <w:rPr>
                <w:rFonts w:ascii="Calibri" w:eastAsia="Arial" w:hAnsi="Calibri" w:cs="Calibri"/>
                <w:color w:val="FF0000"/>
                <w:sz w:val="22"/>
                <w:szCs w:val="22"/>
              </w:rPr>
              <w:t>1</w:t>
            </w:r>
            <w:r w:rsidRPr="0087763A">
              <w:rPr>
                <w:rFonts w:ascii="Calibri" w:eastAsia="Arial" w:hAnsi="Calibri" w:cs="Calibri"/>
                <w:color w:val="FF0000"/>
                <w:sz w:val="22"/>
                <w:szCs w:val="22"/>
              </w:rPr>
              <w:t>.</w:t>
            </w:r>
            <w:r w:rsidR="00D552DF">
              <w:rPr>
                <w:rFonts w:ascii="Calibri" w:eastAsia="Arial" w:hAnsi="Calibri" w:cs="Calibri"/>
                <w:color w:val="FF0000"/>
                <w:sz w:val="22"/>
                <w:szCs w:val="22"/>
              </w:rPr>
              <w:t>610</w:t>
            </w:r>
          </w:p>
        </w:tc>
        <w:tc>
          <w:tcPr>
            <w:tcW w:w="269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701683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="Arial" w:hAnsi="Arial" w:cs="Arial"/>
                <w:color w:val="0070C0"/>
              </w:rPr>
            </w:pPr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Przedmiot fakultatywny/</w:t>
            </w:r>
            <w:proofErr w:type="spellStart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OgUn</w:t>
            </w:r>
            <w:proofErr w:type="spellEnd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:</w:t>
            </w:r>
          </w:p>
          <w:p w14:paraId="161C86B2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lastRenderedPageBreak/>
              <w:t xml:space="preserve">Mieszanie kultur i języków: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trasinka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, </w:t>
            </w:r>
            <w:proofErr w:type="spellStart"/>
            <w:r w:rsidRPr="004D45CC">
              <w:rPr>
                <w:rFonts w:asciiTheme="majorHAnsi" w:hAnsiTheme="majorHAnsi" w:cstheme="majorHAnsi"/>
                <w:i/>
                <w:iCs/>
                <w:color w:val="0070C0"/>
                <w:sz w:val="22"/>
                <w:szCs w:val="22"/>
              </w:rPr>
              <w:t>surżyk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 i rosyjskie języki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pidżynowe</w:t>
            </w:r>
            <w:proofErr w:type="spellEnd"/>
          </w:p>
          <w:p w14:paraId="5F680BBE" w14:textId="77777777" w:rsidR="006555D6" w:rsidRPr="004D45CC" w:rsidRDefault="006555D6" w:rsidP="006555D6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Prof. A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.</w:t>
            </w: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Danylenko</w:t>
            </w:r>
            <w:proofErr w:type="spellEnd"/>
          </w:p>
          <w:p w14:paraId="2415A1D4" w14:textId="49E5213E" w:rsidR="0066503F" w:rsidRPr="008935C6" w:rsidRDefault="006555D6" w:rsidP="006555D6">
            <w:pPr>
              <w:jc w:val="center"/>
              <w:rPr>
                <w:rFonts w:ascii="Calibri" w:eastAsia="Arial" w:hAnsi="Calibri" w:cs="Calibri"/>
                <w:color w:val="FF000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="001041A6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2.166</w:t>
            </w:r>
          </w:p>
        </w:tc>
      </w:tr>
      <w:tr w:rsidR="00B57F03" w:rsidRPr="008935C6" w14:paraId="1D604CDB" w14:textId="77777777" w:rsidTr="000B349F">
        <w:trPr>
          <w:trHeight w:val="504"/>
        </w:trPr>
        <w:tc>
          <w:tcPr>
            <w:tcW w:w="167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2883D3" w14:textId="77777777" w:rsidR="00B57F03" w:rsidRPr="008935C6" w:rsidRDefault="00B57F03" w:rsidP="00B57F03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18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155D9B2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8D434C" w14:textId="77777777" w:rsidR="00B57F03" w:rsidRPr="008935C6" w:rsidRDefault="00B57F03" w:rsidP="00B57F03">
            <w:pPr>
              <w:jc w:val="center"/>
              <w:rPr>
                <w:rFonts w:ascii="Calibri" w:eastAsia="Arial Narrow" w:hAnsi="Calibri" w:cs="Calibri"/>
                <w:color w:val="9900FF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5BBF4F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1B5609" w14:textId="7DA68E29" w:rsidR="000B349F" w:rsidRPr="00247FDC" w:rsidRDefault="000C5F65" w:rsidP="000B349F">
            <w:pPr>
              <w:jc w:val="center"/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Przedmiot fakultatywny/</w:t>
            </w:r>
            <w:proofErr w:type="spellStart"/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OgUn</w:t>
            </w:r>
            <w:proofErr w:type="spellEnd"/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: Film w E</w:t>
            </w:r>
            <w:r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Ś</w:t>
            </w: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W</w:t>
            </w:r>
          </w:p>
          <w:p w14:paraId="56753E67" w14:textId="3A32F79C" w:rsidR="00B57F03" w:rsidRDefault="000C5F65" w:rsidP="000B349F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Dr</w:t>
            </w:r>
            <w:r w:rsidR="0066503F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 xml:space="preserve"> </w:t>
            </w:r>
            <w:r w:rsidRPr="00247FD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M. Brzezińska-Pająk</w:t>
            </w:r>
          </w:p>
          <w:p w14:paraId="5F797B7F" w14:textId="6E2973CA" w:rsidR="000B349F" w:rsidRPr="008935C6" w:rsidRDefault="000B349F" w:rsidP="000B349F">
            <w:pPr>
              <w:jc w:val="center"/>
              <w:rPr>
                <w:rFonts w:ascii="Calibri" w:hAnsi="Calibri" w:cs="Calibri"/>
                <w:color w:val="9BBB59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s. </w:t>
            </w:r>
            <w:r w:rsidR="002C788A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3.120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8397B8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color w:val="9900FF"/>
                <w:sz w:val="22"/>
                <w:szCs w:val="22"/>
              </w:rPr>
            </w:pPr>
          </w:p>
        </w:tc>
      </w:tr>
      <w:tr w:rsidR="00B57F03" w:rsidRPr="008935C6" w14:paraId="51F47188" w14:textId="77777777" w:rsidTr="00717945">
        <w:trPr>
          <w:trHeight w:val="838"/>
        </w:trPr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712D53" w14:textId="77777777" w:rsidR="00B57F03" w:rsidRPr="008935C6" w:rsidRDefault="00B57F03" w:rsidP="00B57F03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16:45-18:15</w:t>
            </w:r>
          </w:p>
        </w:tc>
        <w:tc>
          <w:tcPr>
            <w:tcW w:w="18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E492BC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color w:val="9900F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804A07" w14:textId="453C331A" w:rsidR="00B57F03" w:rsidRPr="00DE1018" w:rsidRDefault="00B57F03" w:rsidP="00B26D07">
            <w:pPr>
              <w:jc w:val="center"/>
              <w:rPr>
                <w:rFonts w:ascii="Calibri" w:eastAsia="Arial" w:hAnsi="Calibri" w:cs="Calibri"/>
                <w:color w:val="EE0000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A4DE8F" w14:textId="2C273EB6" w:rsidR="00B57F03" w:rsidRPr="008935C6" w:rsidRDefault="00B57F03" w:rsidP="001900CF">
            <w:pPr>
              <w:jc w:val="center"/>
              <w:rPr>
                <w:rFonts w:ascii="Calibri" w:eastAsia="Arial" w:hAnsi="Calibri" w:cs="Calibri"/>
                <w:color w:val="9900FF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FB02FF" w14:textId="77777777" w:rsidR="00B57F03" w:rsidRPr="008935C6" w:rsidRDefault="00B57F03" w:rsidP="00B5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" w:hAnsi="Calibri" w:cs="Calibri"/>
                <w:color w:val="9900F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AEAB75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  <w:tr w:rsidR="00B57F03" w:rsidRPr="008935C6" w14:paraId="6CFD6AD9" w14:textId="77777777" w:rsidTr="00717945">
        <w:trPr>
          <w:trHeight w:val="359"/>
        </w:trPr>
        <w:tc>
          <w:tcPr>
            <w:tcW w:w="167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B459EE" w14:textId="77777777" w:rsidR="00B57F03" w:rsidRPr="008935C6" w:rsidRDefault="00B57F03" w:rsidP="00B57F03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18:30-20:00</w:t>
            </w:r>
          </w:p>
        </w:tc>
        <w:tc>
          <w:tcPr>
            <w:tcW w:w="18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EACC0B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color w:val="9900FF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A26788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color w:val="3366FF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6ACCB0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color w:val="9900FF"/>
                <w:sz w:val="22"/>
                <w:szCs w:val="22"/>
              </w:rPr>
            </w:pPr>
          </w:p>
        </w:tc>
        <w:tc>
          <w:tcPr>
            <w:tcW w:w="368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3B2E36" w14:textId="77777777" w:rsidR="00B57F03" w:rsidRPr="008935C6" w:rsidRDefault="00B57F03" w:rsidP="00B57F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68C940" w14:textId="77777777" w:rsidR="00B57F03" w:rsidRPr="008935C6" w:rsidRDefault="00B57F03" w:rsidP="00B57F03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1B3CB3BA" w14:textId="77777777" w:rsidR="00A11823" w:rsidRDefault="00A11823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464E86DA" w14:textId="77777777" w:rsidR="00CD3660" w:rsidRDefault="00CD3660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63303327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3FBC3A1B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3C2FB277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48DAFB69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55DFB581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5E0F3142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749FA531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662738C9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4E7A3A0A" w14:textId="77777777" w:rsidR="002A69AB" w:rsidRDefault="002A69AB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0D995FF1" w14:textId="77777777" w:rsidR="002A69AB" w:rsidRDefault="002A69AB" w:rsidP="00CE0AEB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6BB2C450" w14:textId="77777777" w:rsidR="0087763A" w:rsidRDefault="0087763A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</w:p>
    <w:p w14:paraId="79EC3454" w14:textId="1D4142F7" w:rsidR="008935C6" w:rsidRPr="008935C6" w:rsidRDefault="008935C6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</w:pPr>
      <w:r w:rsidRPr="008935C6"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  <w:lastRenderedPageBreak/>
        <w:t>III rok</w:t>
      </w:r>
      <w:r w:rsidRPr="008935C6"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  <w:tab/>
      </w:r>
      <w:r w:rsidRPr="008935C6">
        <w:rPr>
          <w:rFonts w:ascii="Calibri Light" w:eastAsia="Arial" w:hAnsi="Calibri Light" w:cs="Calibri Light"/>
          <w:b/>
          <w:bCs/>
          <w:color w:val="000000"/>
          <w:sz w:val="40"/>
          <w:szCs w:val="40"/>
        </w:rPr>
        <w:tab/>
        <w:t>I stopień</w:t>
      </w:r>
    </w:p>
    <w:p w14:paraId="75A083A2" w14:textId="025C1B11" w:rsidR="008935C6" w:rsidRPr="00BE39AE" w:rsidRDefault="008935C6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hAnsi="Calibri Light" w:cs="Calibri Light"/>
          <w:color w:val="008000"/>
          <w:sz w:val="18"/>
          <w:szCs w:val="18"/>
        </w:rPr>
      </w:pPr>
      <w:bookmarkStart w:id="2" w:name="_heading=h.1fob9te" w:colFirst="0" w:colLast="0"/>
      <w:bookmarkEnd w:id="2"/>
      <w:r w:rsidRPr="008935C6">
        <w:rPr>
          <w:rFonts w:ascii="Calibri Light" w:eastAsia="Arial" w:hAnsi="Calibri Light" w:cs="Calibri Light"/>
          <w:b/>
          <w:bCs/>
          <w:color w:val="000000"/>
          <w:sz w:val="18"/>
          <w:szCs w:val="18"/>
        </w:rPr>
        <w:t xml:space="preserve">przedmioty do wyboru: </w:t>
      </w:r>
      <w:r w:rsidRPr="008935C6">
        <w:rPr>
          <w:rFonts w:ascii="Calibri Light" w:eastAsia="Arial" w:hAnsi="Calibri Light" w:cs="Calibri Light"/>
          <w:b/>
          <w:bCs/>
          <w:color w:val="548DD4" w:themeColor="text2" w:themeTint="99"/>
          <w:sz w:val="18"/>
          <w:szCs w:val="18"/>
        </w:rPr>
        <w:t>przedmiot fakultatywny x1</w:t>
      </w:r>
      <w:r w:rsidR="00BE39AE">
        <w:rPr>
          <w:rFonts w:ascii="Calibri Light" w:eastAsia="Arial" w:hAnsi="Calibri Light" w:cs="Calibri Light"/>
          <w:b/>
          <w:bCs/>
          <w:color w:val="548DD4" w:themeColor="text2" w:themeTint="99"/>
          <w:sz w:val="18"/>
          <w:szCs w:val="18"/>
        </w:rPr>
        <w:t xml:space="preserve">, </w:t>
      </w:r>
      <w:r w:rsidR="00BE39AE" w:rsidRPr="00BE39AE">
        <w:rPr>
          <w:rFonts w:ascii="Calibri Light" w:hAnsi="Calibri Light" w:cs="Calibri Light"/>
          <w:color w:val="008000"/>
          <w:sz w:val="18"/>
          <w:szCs w:val="18"/>
        </w:rPr>
        <w:t>Seminarium licencjackie x 1</w:t>
      </w:r>
    </w:p>
    <w:tbl>
      <w:tblPr>
        <w:tblStyle w:val="1"/>
        <w:tblW w:w="15593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126"/>
        <w:gridCol w:w="2552"/>
        <w:gridCol w:w="2551"/>
        <w:gridCol w:w="3402"/>
        <w:gridCol w:w="3260"/>
      </w:tblGrid>
      <w:tr w:rsidR="008935C6" w:rsidRPr="008935C6" w14:paraId="0FBEC43E" w14:textId="77777777" w:rsidTr="00BE39AE">
        <w:trPr>
          <w:trHeight w:val="1134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E6C721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Godzina</w:t>
            </w:r>
          </w:p>
          <w:p w14:paraId="1571F869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od - do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538931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Poniedziałek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C30DB8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Wtorek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F21B6A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Środa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12ADF7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Czwartek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A8AB42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32"/>
                <w:szCs w:val="32"/>
              </w:rPr>
              <w:t>Piątek</w:t>
            </w:r>
          </w:p>
        </w:tc>
      </w:tr>
      <w:tr w:rsidR="008935C6" w:rsidRPr="008935C6" w14:paraId="40273AD9" w14:textId="77777777" w:rsidTr="00BE39AE">
        <w:trPr>
          <w:trHeight w:val="439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7B3A05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66D8DD6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7112D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BB4B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1894" w14:textId="545274ED" w:rsidR="000C5F65" w:rsidRPr="00247FDC" w:rsidRDefault="000C5F65" w:rsidP="000C5F65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Przedmiot</w:t>
            </w:r>
            <w:r w:rsidR="001900CF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fakultatywny/</w:t>
            </w: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OgUn</w:t>
            </w:r>
            <w:proofErr w:type="spellEnd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: Europa Środkowo-Wschodnia: granice, idee, ludzie</w:t>
            </w:r>
          </w:p>
          <w:p w14:paraId="7897577A" w14:textId="77777777" w:rsidR="008935C6" w:rsidRDefault="000C5F65" w:rsidP="000C5F65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Mgr K. Dwornik</w:t>
            </w:r>
          </w:p>
          <w:p w14:paraId="7F40252D" w14:textId="6103CFAA" w:rsidR="00245C6C" w:rsidRPr="008935C6" w:rsidRDefault="00245C6C" w:rsidP="000C5F65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s. 1.168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DF05D72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Przedmiot fakultatywny: Społeczne wymiary teatru w Europie środkowo-Wschodniej</w:t>
            </w:r>
          </w:p>
          <w:p w14:paraId="193DB5B5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Mgr M. Tkaczyk</w:t>
            </w:r>
          </w:p>
          <w:p w14:paraId="5ADF35FE" w14:textId="6F70ABAE" w:rsidR="008935C6" w:rsidRPr="008935C6" w:rsidRDefault="001412AB" w:rsidP="001412AB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 1.168</w:t>
            </w:r>
          </w:p>
        </w:tc>
      </w:tr>
      <w:tr w:rsidR="008935C6" w:rsidRPr="008935C6" w14:paraId="522455BF" w14:textId="77777777" w:rsidTr="00FF62BD">
        <w:trPr>
          <w:trHeight w:val="328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096E0D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0CFACAF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85BF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D7DC" w14:textId="11C7C55D" w:rsidR="007C02D9" w:rsidRPr="008935C6" w:rsidRDefault="007C02D9" w:rsidP="007C02D9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6E84" w14:textId="352F5BB5" w:rsidR="008F14AE" w:rsidRPr="00BE39AE" w:rsidRDefault="008F14AE" w:rsidP="00E638E6">
            <w:pPr>
              <w:jc w:val="center"/>
              <w:rPr>
                <w:rFonts w:ascii="Calibri Light" w:eastAsia="Arial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7FD0A3E" w14:textId="0D264237" w:rsidR="008935C6" w:rsidRDefault="008935C6" w:rsidP="00E638E6">
            <w:pPr>
              <w:jc w:val="center"/>
              <w:rPr>
                <w:rFonts w:ascii="Calibri Light" w:eastAsia="Arial" w:hAnsi="Calibri Light" w:cs="Calibri Light"/>
                <w:color w:val="FF0000"/>
                <w:sz w:val="22"/>
                <w:szCs w:val="22"/>
              </w:rPr>
            </w:pPr>
          </w:p>
          <w:p w14:paraId="4F56DB35" w14:textId="74DE0C7C" w:rsidR="00A11823" w:rsidRPr="00BE39AE" w:rsidRDefault="00A11823" w:rsidP="00E638E6">
            <w:pPr>
              <w:jc w:val="center"/>
              <w:rPr>
                <w:rFonts w:ascii="Calibri Light" w:eastAsia="Arial" w:hAnsi="Calibri Light" w:cs="Calibri Light"/>
                <w:color w:val="FF0000"/>
                <w:sz w:val="22"/>
                <w:szCs w:val="22"/>
              </w:rPr>
            </w:pPr>
          </w:p>
        </w:tc>
      </w:tr>
      <w:tr w:rsidR="008935C6" w:rsidRPr="008935C6" w14:paraId="5E08DC79" w14:textId="77777777" w:rsidTr="00FF62BD">
        <w:trPr>
          <w:trHeight w:val="420"/>
        </w:trPr>
        <w:tc>
          <w:tcPr>
            <w:tcW w:w="1702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56FA63E4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11:30-13:00</w:t>
            </w:r>
          </w:p>
        </w:tc>
        <w:tc>
          <w:tcPr>
            <w:tcW w:w="2126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CE45F45" w14:textId="77777777" w:rsidR="00CF1F47" w:rsidRPr="000C5F65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0C5F65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Przedmiot fakultatywny: Muzyka protestu w ESW</w:t>
            </w:r>
          </w:p>
          <w:p w14:paraId="0027AA18" w14:textId="77777777" w:rsidR="00CF1F47" w:rsidRPr="000C5F65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0C5F65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 xml:space="preserve">Dr A. </w:t>
            </w:r>
            <w:proofErr w:type="spellStart"/>
            <w:r w:rsidRPr="000C5F65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Saifullayeu</w:t>
            </w:r>
            <w:proofErr w:type="spellEnd"/>
          </w:p>
          <w:p w14:paraId="5ED7040F" w14:textId="0CB50DE6" w:rsidR="008935C6" w:rsidRPr="008935C6" w:rsidRDefault="00CF1F47" w:rsidP="00CF1F47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  <w:r w:rsidRPr="000C5F65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s. 1.261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924E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8E3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2E4" w14:textId="1C5832FA" w:rsidR="008935C6" w:rsidRDefault="008935C6" w:rsidP="00E638E6">
            <w:pPr>
              <w:jc w:val="center"/>
              <w:rPr>
                <w:rFonts w:ascii="Calibri Light" w:eastAsia="Arial" w:hAnsi="Calibri Light" w:cs="Calibri Light"/>
                <w:color w:val="FF0000"/>
                <w:sz w:val="22"/>
                <w:szCs w:val="22"/>
              </w:rPr>
            </w:pPr>
          </w:p>
          <w:p w14:paraId="465AAB80" w14:textId="08A175C2" w:rsidR="008F14AE" w:rsidRPr="00BE39AE" w:rsidRDefault="008F14AE" w:rsidP="00E638E6">
            <w:pPr>
              <w:jc w:val="center"/>
              <w:rPr>
                <w:rFonts w:ascii="Calibri Light" w:eastAsia="Arial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15ED471" w14:textId="603035E7" w:rsidR="006D51C8" w:rsidRPr="008935C6" w:rsidRDefault="006D51C8" w:rsidP="000C5F65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43B72B1A" w14:textId="77777777" w:rsidTr="00FF62BD">
        <w:trPr>
          <w:trHeight w:val="419"/>
        </w:trPr>
        <w:tc>
          <w:tcPr>
            <w:tcW w:w="170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C4E9ADB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97AE7A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863E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F08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CD3" w14:textId="77777777" w:rsidR="008935C6" w:rsidRPr="00BE39AE" w:rsidRDefault="008935C6" w:rsidP="00E638E6">
            <w:pPr>
              <w:jc w:val="center"/>
              <w:rPr>
                <w:rFonts w:ascii="Calibri Light" w:eastAsia="Arial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right w:val="single" w:sz="12" w:space="0" w:color="000000"/>
            </w:tcBorders>
            <w:vAlign w:val="center"/>
          </w:tcPr>
          <w:p w14:paraId="516FA91A" w14:textId="406780AE" w:rsidR="00D4575E" w:rsidRPr="008935C6" w:rsidRDefault="00D4575E" w:rsidP="008935C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49D3A88F" w14:textId="77777777" w:rsidTr="00BE39AE">
        <w:trPr>
          <w:trHeight w:val="510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FEFDAE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13.15-14:45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556A905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DCB" w14:textId="3321A9F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47FD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AA8C" w14:textId="77777777" w:rsidR="00D303B3" w:rsidRPr="000C5F65" w:rsidRDefault="00D303B3" w:rsidP="00D303B3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</w:pPr>
            <w:r w:rsidRPr="000C5F65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 xml:space="preserve">Animacja kultury </w:t>
            </w:r>
          </w:p>
          <w:p w14:paraId="3129F69B" w14:textId="77777777" w:rsidR="00D303B3" w:rsidRDefault="00D303B3" w:rsidP="00D303B3">
            <w:pPr>
              <w:jc w:val="center"/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</w:pPr>
            <w:r w:rsidRPr="000C5F65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Dr J. Szlachta-Ignatowicz</w:t>
            </w:r>
          </w:p>
          <w:p w14:paraId="35B49845" w14:textId="1477EF3D" w:rsidR="00D016A1" w:rsidRPr="00BE39AE" w:rsidRDefault="00D016A1" w:rsidP="00D303B3">
            <w:pPr>
              <w:jc w:val="center"/>
              <w:rPr>
                <w:rFonts w:ascii="Calibri Light" w:eastAsia="Arial" w:hAnsi="Calibri Light" w:cs="Calibri Light"/>
                <w:color w:val="FF0000"/>
                <w:sz w:val="22"/>
                <w:szCs w:val="22"/>
              </w:rPr>
            </w:pPr>
            <w:r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s. 2.166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69C2276" w14:textId="77777777" w:rsidR="006D51C8" w:rsidRDefault="006D51C8" w:rsidP="00AD570C">
            <w:pPr>
              <w:jc w:val="center"/>
              <w:rPr>
                <w:rFonts w:ascii="Calibri Light" w:hAnsi="Calibri Light" w:cs="Calibri Light"/>
                <w:color w:val="365F91" w:themeColor="accent1" w:themeShade="BF"/>
                <w:sz w:val="22"/>
                <w:szCs w:val="22"/>
              </w:rPr>
            </w:pPr>
          </w:p>
          <w:p w14:paraId="5DC06508" w14:textId="77777777" w:rsidR="006D51C8" w:rsidRPr="000C5F65" w:rsidRDefault="006D51C8" w:rsidP="006D51C8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0C5F65">
              <w:rPr>
                <w:rFonts w:ascii="Calibri Light" w:hAnsi="Calibri Light" w:cs="Calibri Light"/>
                <w:color w:val="008000"/>
                <w:sz w:val="22"/>
                <w:szCs w:val="22"/>
              </w:rPr>
              <w:t>Seminarium licencjackie</w:t>
            </w:r>
          </w:p>
          <w:p w14:paraId="38F0CB3C" w14:textId="77777777" w:rsidR="006D51C8" w:rsidRPr="000C5F65" w:rsidRDefault="006D51C8" w:rsidP="006D51C8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0C5F65">
              <w:rPr>
                <w:rFonts w:ascii="Calibri Light" w:hAnsi="Calibri Light" w:cs="Calibri Light"/>
                <w:color w:val="008000"/>
                <w:sz w:val="22"/>
                <w:szCs w:val="22"/>
              </w:rPr>
              <w:t>Prof. J. Grzybowski</w:t>
            </w:r>
          </w:p>
          <w:p w14:paraId="394992E7" w14:textId="4578C3C2" w:rsidR="006D51C8" w:rsidRDefault="006D51C8" w:rsidP="006D51C8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0C5F65">
              <w:rPr>
                <w:rFonts w:ascii="Calibri Light" w:hAnsi="Calibri Light" w:cs="Calibri Light"/>
                <w:color w:val="008000"/>
                <w:sz w:val="22"/>
                <w:szCs w:val="22"/>
              </w:rPr>
              <w:t>s. 3.029</w:t>
            </w:r>
          </w:p>
          <w:p w14:paraId="07AE517C" w14:textId="77777777" w:rsidR="006D51C8" w:rsidRDefault="006D51C8" w:rsidP="006D51C8">
            <w:pPr>
              <w:jc w:val="center"/>
              <w:rPr>
                <w:rFonts w:ascii="Calibri Light" w:hAnsi="Calibri Light" w:cs="Calibri Light"/>
                <w:color w:val="365F91" w:themeColor="accent1" w:themeShade="BF"/>
                <w:sz w:val="22"/>
                <w:szCs w:val="22"/>
              </w:rPr>
            </w:pPr>
          </w:p>
          <w:p w14:paraId="6C4262C2" w14:textId="2B6E4B53" w:rsidR="008935C6" w:rsidRPr="008935C6" w:rsidRDefault="008935C6" w:rsidP="00AD570C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</w:tr>
      <w:tr w:rsidR="008935C6" w:rsidRPr="008935C6" w14:paraId="60C2077D" w14:textId="77777777" w:rsidTr="00BE39AE">
        <w:trPr>
          <w:trHeight w:val="888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7F647FF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15:00-16:30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E34D782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4FD8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D5FC" w14:textId="62F3D7DF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Przedmiot fakultatywny: 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Historiografia i mitologia historyczna w wyobraźni imperialnej i narodowej XIX-XX wieku (Europa Wschodnia – Rosja – ZSRR – przestrzeń postsowiecka)</w:t>
            </w:r>
          </w:p>
          <w:p w14:paraId="0F40EECE" w14:textId="617CF5C7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lastRenderedPageBreak/>
              <w:t>Prof. А</w:t>
            </w:r>
            <w:r w:rsidR="0066503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.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Vаsilyev</w:t>
            </w:r>
            <w:proofErr w:type="spellEnd"/>
          </w:p>
          <w:p w14:paraId="5D911B02" w14:textId="49160889" w:rsidR="004D45CC" w:rsidRDefault="001900CF" w:rsidP="001900CF">
            <w:pPr>
              <w:jc w:val="center"/>
              <w:rPr>
                <w:rFonts w:asciiTheme="majorHAnsi" w:eastAsia="Arial" w:hAnsiTheme="majorHAnsi" w:cstheme="majorHAnsi"/>
                <w:color w:val="0070C0"/>
                <w:sz w:val="22"/>
                <w:szCs w:val="22"/>
              </w:rPr>
            </w:pPr>
            <w:r w:rsidRPr="001900CF">
              <w:rPr>
                <w:rFonts w:asciiTheme="majorHAnsi" w:eastAsia="Arial" w:hAnsiTheme="majorHAnsi" w:cstheme="majorHAnsi"/>
                <w:color w:val="0070C0"/>
                <w:sz w:val="22"/>
                <w:szCs w:val="22"/>
              </w:rPr>
              <w:t>s.1.261</w:t>
            </w:r>
          </w:p>
          <w:p w14:paraId="0AC7615D" w14:textId="77777777" w:rsidR="001900CF" w:rsidRDefault="001900CF" w:rsidP="001900CF">
            <w:pPr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</w:p>
          <w:p w14:paraId="2FD43923" w14:textId="305BBBE3" w:rsidR="00A22CBB" w:rsidRPr="000C5F65" w:rsidRDefault="00A22CBB" w:rsidP="00A22CBB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0C5F65">
              <w:rPr>
                <w:rFonts w:ascii="Calibri Light" w:hAnsi="Calibri Light" w:cs="Calibri Light"/>
                <w:color w:val="008000"/>
                <w:sz w:val="22"/>
                <w:szCs w:val="22"/>
              </w:rPr>
              <w:t>Seminarium licencjackie</w:t>
            </w:r>
          </w:p>
          <w:p w14:paraId="7BA0AD8E" w14:textId="77777777" w:rsidR="00A22CBB" w:rsidRPr="000C5F65" w:rsidRDefault="00A22CBB" w:rsidP="00A22CBB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0C5F65">
              <w:rPr>
                <w:rFonts w:ascii="Calibri Light" w:hAnsi="Calibri Light" w:cs="Calibri Light"/>
                <w:color w:val="008000"/>
                <w:sz w:val="22"/>
                <w:szCs w:val="22"/>
              </w:rPr>
              <w:t xml:space="preserve">dr M. </w:t>
            </w:r>
            <w:proofErr w:type="spellStart"/>
            <w:r w:rsidRPr="000C5F65">
              <w:rPr>
                <w:rFonts w:ascii="Calibri Light" w:hAnsi="Calibri Light" w:cs="Calibri Light"/>
                <w:color w:val="008000"/>
                <w:sz w:val="22"/>
                <w:szCs w:val="22"/>
              </w:rPr>
              <w:t>Grącka</w:t>
            </w:r>
            <w:proofErr w:type="spellEnd"/>
          </w:p>
          <w:p w14:paraId="60D00575" w14:textId="5E2F297A" w:rsidR="00A22CBB" w:rsidRPr="00BE39AE" w:rsidRDefault="00A22CBB" w:rsidP="00A22CBB">
            <w:pPr>
              <w:jc w:val="center"/>
              <w:rPr>
                <w:rFonts w:ascii="Calibri Light" w:eastAsia="Arial" w:hAnsi="Calibri Light" w:cs="Calibri Light"/>
                <w:color w:val="FF0000"/>
                <w:sz w:val="22"/>
                <w:szCs w:val="22"/>
              </w:rPr>
            </w:pPr>
            <w:r w:rsidRPr="000C5F65">
              <w:rPr>
                <w:rFonts w:ascii="Calibri Light" w:hAnsi="Calibri Light" w:cs="Calibri Light"/>
                <w:color w:val="008000"/>
                <w:sz w:val="22"/>
                <w:szCs w:val="22"/>
              </w:rPr>
              <w:t>s. 2.520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478E" w14:textId="77777777" w:rsidR="000C5F65" w:rsidRPr="00247FDC" w:rsidRDefault="000C5F65" w:rsidP="000C5F65">
            <w:pPr>
              <w:jc w:val="center"/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lastRenderedPageBreak/>
              <w:t>Przedmiot fakultatywny/</w:t>
            </w:r>
            <w:proofErr w:type="spellStart"/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OgUn</w:t>
            </w:r>
            <w:proofErr w:type="spellEnd"/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: Film w E</w:t>
            </w:r>
            <w:r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Ś</w:t>
            </w: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W</w:t>
            </w:r>
          </w:p>
          <w:p w14:paraId="2C715CEE" w14:textId="77777777" w:rsidR="000452B5" w:rsidRDefault="000C5F65" w:rsidP="000C5F65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 xml:space="preserve">Dr </w:t>
            </w:r>
            <w:r w:rsidRPr="00247FD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M. Brzezińska-Pająk</w:t>
            </w:r>
          </w:p>
          <w:p w14:paraId="4ABCFCBE" w14:textId="46D17EC3" w:rsidR="000B349F" w:rsidRPr="008935C6" w:rsidRDefault="000B349F" w:rsidP="000C5F65">
            <w:pPr>
              <w:jc w:val="center"/>
              <w:rPr>
                <w:rFonts w:ascii="Calibri Light" w:hAnsi="Calibri Light" w:cs="Calibri Light"/>
                <w:color w:val="9BBB59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s. </w:t>
            </w:r>
            <w:r w:rsidR="002C788A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3.120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89D9FBC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="Arial" w:hAnsi="Arial" w:cs="Arial"/>
                <w:color w:val="0070C0"/>
              </w:rPr>
            </w:pPr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Przedmiot fakultatywny/</w:t>
            </w:r>
            <w:proofErr w:type="spellStart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OgUn</w:t>
            </w:r>
            <w:proofErr w:type="spellEnd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:</w:t>
            </w:r>
          </w:p>
          <w:p w14:paraId="5205E469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Mieszanie kultur i języków: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trasinka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, </w:t>
            </w:r>
            <w:proofErr w:type="spellStart"/>
            <w:r w:rsidRPr="004D45CC">
              <w:rPr>
                <w:rFonts w:asciiTheme="majorHAnsi" w:hAnsiTheme="majorHAnsi" w:cstheme="majorHAnsi"/>
                <w:i/>
                <w:iCs/>
                <w:color w:val="0070C0"/>
                <w:sz w:val="22"/>
                <w:szCs w:val="22"/>
              </w:rPr>
              <w:t>surżyk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 i rosyjskie języki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pidżynowe</w:t>
            </w:r>
            <w:proofErr w:type="spellEnd"/>
          </w:p>
          <w:p w14:paraId="47186663" w14:textId="77777777" w:rsidR="006555D6" w:rsidRPr="004D45CC" w:rsidRDefault="006555D6" w:rsidP="006555D6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Prof. A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.</w:t>
            </w: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Danylenko</w:t>
            </w:r>
            <w:proofErr w:type="spellEnd"/>
          </w:p>
          <w:p w14:paraId="6BAF5199" w14:textId="285E388D" w:rsidR="00717945" w:rsidRDefault="006555D6" w:rsidP="006555D6">
            <w:pPr>
              <w:jc w:val="center"/>
              <w:rPr>
                <w:rFonts w:ascii="Calibri Light" w:eastAsia="Arial" w:hAnsi="Calibri Light" w:cs="Calibri Light"/>
                <w:color w:val="548DD4" w:themeColor="text2" w:themeTint="99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="001041A6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2.166</w:t>
            </w:r>
          </w:p>
          <w:p w14:paraId="5465CEF9" w14:textId="1A8DAA01" w:rsidR="0066503F" w:rsidRPr="008935C6" w:rsidRDefault="0066503F" w:rsidP="0066503F">
            <w:pPr>
              <w:jc w:val="center"/>
              <w:rPr>
                <w:rFonts w:ascii="Calibri Light" w:eastAsia="Arial" w:hAnsi="Calibri Light" w:cs="Calibri Light"/>
                <w:color w:val="9900FF"/>
                <w:sz w:val="22"/>
                <w:szCs w:val="22"/>
              </w:rPr>
            </w:pPr>
          </w:p>
        </w:tc>
      </w:tr>
      <w:tr w:rsidR="008935C6" w:rsidRPr="008935C6" w14:paraId="37B6476D" w14:textId="77777777" w:rsidTr="00BE39AE">
        <w:trPr>
          <w:trHeight w:val="1035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A628DF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16:45-18:15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77A9A0D" w14:textId="77777777" w:rsidR="008935C6" w:rsidRPr="008935C6" w:rsidRDefault="008935C6" w:rsidP="007226B5">
            <w:pPr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42A" w14:textId="318142B0" w:rsidR="00EC29B6" w:rsidRPr="008935C6" w:rsidRDefault="00EC29B6" w:rsidP="0031182C">
            <w:pPr>
              <w:jc w:val="center"/>
              <w:rPr>
                <w:rFonts w:ascii="Calibri Light" w:hAnsi="Calibri Light" w:cs="Calibri Light"/>
                <w:color w:val="C0504D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2263" w14:textId="3FAD75A8" w:rsidR="00C463C1" w:rsidRPr="008935C6" w:rsidRDefault="00C463C1" w:rsidP="001900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C0504D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DE7F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C0504D"/>
                <w:sz w:val="22"/>
                <w:szCs w:val="22"/>
              </w:rPr>
            </w:pPr>
          </w:p>
          <w:p w14:paraId="1FD28043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98F40CF" w14:textId="77777777" w:rsidR="008935C6" w:rsidRPr="008935C6" w:rsidRDefault="008935C6" w:rsidP="00E638E6">
            <w:pPr>
              <w:jc w:val="center"/>
              <w:rPr>
                <w:rFonts w:ascii="Calibri Light" w:hAnsi="Calibri Light" w:cs="Calibri Light"/>
                <w:color w:val="C0504D"/>
                <w:sz w:val="22"/>
                <w:szCs w:val="22"/>
              </w:rPr>
            </w:pPr>
          </w:p>
        </w:tc>
      </w:tr>
      <w:tr w:rsidR="008935C6" w:rsidRPr="008935C6" w14:paraId="4875E4C7" w14:textId="77777777" w:rsidTr="00D0018C">
        <w:trPr>
          <w:trHeight w:val="245"/>
        </w:trPr>
        <w:tc>
          <w:tcPr>
            <w:tcW w:w="170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DEEE99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" w:hAnsi="Calibri Light" w:cs="Calibri Light"/>
                <w:b/>
                <w:bCs/>
                <w:sz w:val="28"/>
                <w:szCs w:val="28"/>
              </w:rPr>
              <w:t>18:30-20:00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17440CC" w14:textId="77777777" w:rsidR="008935C6" w:rsidRPr="008935C6" w:rsidRDefault="008935C6" w:rsidP="00E638E6">
            <w:pPr>
              <w:jc w:val="center"/>
              <w:rPr>
                <w:rFonts w:ascii="Calibri Light" w:eastAsia="Arial" w:hAnsi="Calibri Light" w:cs="Calibri Light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8416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Arial" w:hAnsi="Calibri Light" w:cs="Calibri Light"/>
                <w:color w:val="3366FF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1FC1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C0504D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E7D6" w14:textId="77777777" w:rsidR="008935C6" w:rsidRPr="008935C6" w:rsidRDefault="008935C6" w:rsidP="00E6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C0504D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2B6C379" w14:textId="77777777" w:rsidR="008935C6" w:rsidRPr="008935C6" w:rsidRDefault="008935C6" w:rsidP="00E638E6">
            <w:pPr>
              <w:jc w:val="center"/>
              <w:rPr>
                <w:rFonts w:ascii="Calibri Light" w:hAnsi="Calibri Light" w:cs="Calibri Light"/>
                <w:color w:val="C0504D"/>
                <w:sz w:val="22"/>
                <w:szCs w:val="22"/>
              </w:rPr>
            </w:pPr>
          </w:p>
        </w:tc>
      </w:tr>
    </w:tbl>
    <w:p w14:paraId="5B2EF0CE" w14:textId="77777777" w:rsidR="008935C6" w:rsidRPr="008935C6" w:rsidRDefault="008935C6" w:rsidP="008935C6">
      <w:pPr>
        <w:rPr>
          <w:rFonts w:ascii="Calibri Light" w:hAnsi="Calibri Light" w:cs="Calibri Light"/>
        </w:rPr>
      </w:pPr>
    </w:p>
    <w:p w14:paraId="321D72C6" w14:textId="5A0B0F4D" w:rsidR="008935C6" w:rsidRPr="008935C6" w:rsidRDefault="008935C6">
      <w:pPr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  <w:r w:rsidRPr="008935C6"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  <w:br w:type="page"/>
      </w:r>
    </w:p>
    <w:p w14:paraId="6BDF520C" w14:textId="3CAB4FE4" w:rsidR="00446DF2" w:rsidRPr="008935C6" w:rsidRDefault="00446DF2" w:rsidP="008935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  <w:r w:rsidRPr="008935C6"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  <w:lastRenderedPageBreak/>
        <w:t xml:space="preserve">I rok </w:t>
      </w:r>
      <w:r w:rsidRPr="008935C6"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  <w:tab/>
        <w:t>II stopień</w:t>
      </w:r>
    </w:p>
    <w:p w14:paraId="715B78BD" w14:textId="74D3723D" w:rsidR="00446DF2" w:rsidRPr="008935C6" w:rsidRDefault="00446DF2" w:rsidP="00446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color w:val="365F91" w:themeColor="accent1" w:themeShade="BF"/>
          <w:sz w:val="22"/>
          <w:szCs w:val="22"/>
        </w:rPr>
      </w:pPr>
      <w:r w:rsidRPr="008935C6">
        <w:rPr>
          <w:rFonts w:ascii="Calibri Light" w:eastAsia="Arial Narrow" w:hAnsi="Calibri Light" w:cs="Calibri Light"/>
          <w:color w:val="000000"/>
          <w:sz w:val="22"/>
          <w:szCs w:val="22"/>
        </w:rPr>
        <w:t xml:space="preserve">(przedmioty do wyboru: </w:t>
      </w:r>
      <w:r w:rsidRPr="008935C6">
        <w:rPr>
          <w:rFonts w:ascii="Calibri Light" w:eastAsia="Arial Narrow" w:hAnsi="Calibri Light" w:cs="Calibri Light"/>
          <w:color w:val="FF0000"/>
          <w:sz w:val="22"/>
          <w:szCs w:val="22"/>
        </w:rPr>
        <w:t>Klucz do kultury x2</w:t>
      </w:r>
      <w:r w:rsidRPr="008935C6">
        <w:rPr>
          <w:rFonts w:ascii="Calibri Light" w:eastAsia="Arial Narrow" w:hAnsi="Calibri Light" w:cs="Calibri Light"/>
          <w:color w:val="000000"/>
          <w:sz w:val="22"/>
          <w:szCs w:val="22"/>
        </w:rPr>
        <w:t xml:space="preserve">; </w:t>
      </w:r>
      <w:r w:rsidRPr="008935C6">
        <w:rPr>
          <w:rFonts w:ascii="Calibri Light" w:eastAsia="Arial Narrow" w:hAnsi="Calibri Light" w:cs="Calibri Light"/>
          <w:color w:val="365F91" w:themeColor="accent1" w:themeShade="BF"/>
          <w:sz w:val="22"/>
          <w:szCs w:val="22"/>
        </w:rPr>
        <w:t>Przedmiot fakultatywny x2</w:t>
      </w:r>
      <w:r w:rsidR="008935C6">
        <w:rPr>
          <w:rFonts w:ascii="Calibri Light" w:eastAsia="Arial Narrow" w:hAnsi="Calibri Light" w:cs="Calibri Light"/>
          <w:color w:val="365F91" w:themeColor="accent1" w:themeShade="BF"/>
          <w:sz w:val="22"/>
          <w:szCs w:val="22"/>
        </w:rPr>
        <w:t xml:space="preserve">, </w:t>
      </w:r>
    </w:p>
    <w:p w14:paraId="5D33EE75" w14:textId="77777777" w:rsidR="00446DF2" w:rsidRPr="008935C6" w:rsidRDefault="00446DF2" w:rsidP="00446D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color w:val="000000"/>
          <w:sz w:val="22"/>
          <w:szCs w:val="22"/>
        </w:rPr>
      </w:pPr>
    </w:p>
    <w:tbl>
      <w:tblPr>
        <w:tblW w:w="1551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10"/>
        <w:gridCol w:w="2551"/>
        <w:gridCol w:w="2977"/>
        <w:gridCol w:w="2551"/>
        <w:gridCol w:w="3319"/>
      </w:tblGrid>
      <w:tr w:rsidR="00446DF2" w:rsidRPr="008935C6" w14:paraId="202BB4B5" w14:textId="77777777" w:rsidTr="00676886">
        <w:trPr>
          <w:trHeight w:val="958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FEBD3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Godzina</w:t>
            </w:r>
          </w:p>
          <w:p w14:paraId="1116D805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od - do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69ED8B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Poniedziałek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CAAA09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Wtorek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EA127C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Środa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D3D225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Czwartek</w:t>
            </w:r>
          </w:p>
        </w:tc>
        <w:tc>
          <w:tcPr>
            <w:tcW w:w="33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31D0FF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Piątek</w:t>
            </w:r>
          </w:p>
        </w:tc>
      </w:tr>
      <w:tr w:rsidR="00446DF2" w:rsidRPr="008935C6" w14:paraId="0743C89C" w14:textId="77777777" w:rsidTr="00676886">
        <w:trPr>
          <w:trHeight w:val="355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C05713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D94D25" w14:textId="77777777" w:rsidR="00446DF2" w:rsidRPr="008935C6" w:rsidRDefault="00446DF2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5FAEB1" w14:textId="62272A46" w:rsidR="00446DF2" w:rsidRPr="008935C6" w:rsidRDefault="00446DF2" w:rsidP="00585E16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9BD7DDD" w14:textId="77777777" w:rsidR="00446DF2" w:rsidRPr="008935C6" w:rsidRDefault="00446DF2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ED67E4" w14:textId="7A5C830F" w:rsidR="000C5F65" w:rsidRPr="00676886" w:rsidRDefault="000C5F65" w:rsidP="000C5F65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76886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Przedmiot </w:t>
            </w:r>
            <w:r w:rsidR="001900CF">
              <w:rPr>
                <w:rFonts w:ascii="Calibri" w:hAnsi="Calibri" w:cs="Calibri"/>
                <w:color w:val="0070C0"/>
                <w:sz w:val="22"/>
                <w:szCs w:val="22"/>
              </w:rPr>
              <w:t>fakultatywny/</w:t>
            </w:r>
            <w:proofErr w:type="spellStart"/>
            <w:r w:rsidRPr="00676886">
              <w:rPr>
                <w:rFonts w:ascii="Calibri" w:hAnsi="Calibri" w:cs="Calibri"/>
                <w:color w:val="0070C0"/>
                <w:sz w:val="22"/>
                <w:szCs w:val="22"/>
              </w:rPr>
              <w:t>OgUn</w:t>
            </w:r>
            <w:proofErr w:type="spellEnd"/>
            <w:r w:rsidRPr="00676886">
              <w:rPr>
                <w:rFonts w:ascii="Calibri" w:hAnsi="Calibri" w:cs="Calibri"/>
                <w:color w:val="0070C0"/>
                <w:sz w:val="22"/>
                <w:szCs w:val="22"/>
              </w:rPr>
              <w:t>: Europa Środkowo-Wschodnia: granice, idee, ludzie</w:t>
            </w:r>
          </w:p>
          <w:p w14:paraId="18F28210" w14:textId="77777777" w:rsidR="00446DF2" w:rsidRDefault="000C5F65" w:rsidP="000C5F65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676886">
              <w:rPr>
                <w:rFonts w:ascii="Calibri" w:hAnsi="Calibri" w:cs="Calibri"/>
                <w:color w:val="0070C0"/>
                <w:sz w:val="22"/>
                <w:szCs w:val="22"/>
              </w:rPr>
              <w:t>Mgr K. Dwornik</w:t>
            </w:r>
          </w:p>
          <w:p w14:paraId="65925EA6" w14:textId="2A74577C" w:rsidR="00245C6C" w:rsidRPr="00676886" w:rsidRDefault="00245C6C" w:rsidP="000C5F65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s. 1.168</w:t>
            </w:r>
          </w:p>
        </w:tc>
        <w:tc>
          <w:tcPr>
            <w:tcW w:w="3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7724A0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Przedmiot fakultatywny: Społeczne wymiary teatru w Europie środkowo-Wschodniej</w:t>
            </w:r>
          </w:p>
          <w:p w14:paraId="05C4F60E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Mgr M. Tkaczyk</w:t>
            </w:r>
          </w:p>
          <w:p w14:paraId="3B45FE91" w14:textId="70202816" w:rsidR="00D4575E" w:rsidRPr="008935C6" w:rsidRDefault="001412AB" w:rsidP="001412A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 1.168</w:t>
            </w:r>
          </w:p>
        </w:tc>
      </w:tr>
      <w:tr w:rsidR="00446DF2" w:rsidRPr="008935C6" w14:paraId="754007C2" w14:textId="77777777" w:rsidTr="00676886">
        <w:trPr>
          <w:trHeight w:val="388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73CA89" w14:textId="77777777" w:rsidR="00446DF2" w:rsidRPr="008935C6" w:rsidRDefault="00446DF2" w:rsidP="00D0018C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9:45-11:15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B2DB6A5" w14:textId="77777777" w:rsidR="00446DF2" w:rsidRPr="008935C6" w:rsidRDefault="00446DF2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4658AA" w14:textId="464C5B5F" w:rsidR="00CF1F47" w:rsidRPr="00676886" w:rsidRDefault="00CF1F47" w:rsidP="00CF1F4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Antropologia kultury ESW </w:t>
            </w:r>
          </w:p>
          <w:p w14:paraId="0FC45DCF" w14:textId="77777777" w:rsidR="00CF1F47" w:rsidRDefault="00CF1F47" w:rsidP="00CF1F4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Dr </w:t>
            </w:r>
            <w:r w:rsidRPr="00676886">
              <w:rPr>
                <w:rFonts w:ascii="Calibri Light" w:eastAsia="Arial Narrow" w:hAnsi="Calibri Light" w:cs="Calibri Light"/>
                <w:sz w:val="22"/>
                <w:szCs w:val="22"/>
              </w:rPr>
              <w:t xml:space="preserve">A. </w:t>
            </w:r>
            <w:proofErr w:type="spellStart"/>
            <w:r w:rsidRPr="00676886">
              <w:rPr>
                <w:rFonts w:ascii="Calibri Light" w:eastAsia="Arial Narrow" w:hAnsi="Calibri Light" w:cs="Calibri Light"/>
                <w:sz w:val="22"/>
                <w:szCs w:val="22"/>
              </w:rPr>
              <w:t>Saifullayeu</w:t>
            </w:r>
            <w:proofErr w:type="spellEnd"/>
            <w:r w:rsidRPr="0067688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  <w:p w14:paraId="7A46791E" w14:textId="72FFDBD2" w:rsidR="003B7694" w:rsidRPr="00676886" w:rsidRDefault="003B7694" w:rsidP="00CF1F4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s. 1.261</w:t>
            </w:r>
          </w:p>
          <w:p w14:paraId="33C4BFB8" w14:textId="5C0A34FE" w:rsidR="00446DF2" w:rsidRPr="00676886" w:rsidRDefault="00446DF2" w:rsidP="00CF1F4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FBBF47" w14:textId="77777777" w:rsidR="00446DF2" w:rsidRPr="008935C6" w:rsidRDefault="00446DF2" w:rsidP="00FB430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D9ACA0" w14:textId="77777777" w:rsidR="00D303B3" w:rsidRPr="00676886" w:rsidRDefault="00D303B3" w:rsidP="00D303B3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Klucz do kultury regionu: literatura sztuka folklor – Zachód (część I)</w:t>
            </w:r>
          </w:p>
          <w:p w14:paraId="1FC02EA0" w14:textId="77777777" w:rsidR="00D303B3" w:rsidRPr="00676886" w:rsidRDefault="00D303B3" w:rsidP="00D303B3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Dr J. Szlachta-Ignatowicz</w:t>
            </w:r>
          </w:p>
          <w:p w14:paraId="5DE5BA91" w14:textId="6CAB5F4C" w:rsidR="00446DF2" w:rsidRPr="00676886" w:rsidRDefault="00D303B3" w:rsidP="00D303B3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s. </w:t>
            </w:r>
            <w:r w:rsidR="00245C6C">
              <w:rPr>
                <w:rFonts w:ascii="Calibri Light" w:hAnsi="Calibri Light" w:cs="Calibri Light"/>
                <w:color w:val="FF0000"/>
                <w:sz w:val="22"/>
                <w:szCs w:val="22"/>
              </w:rPr>
              <w:t>2.166</w:t>
            </w:r>
          </w:p>
        </w:tc>
        <w:tc>
          <w:tcPr>
            <w:tcW w:w="331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4D659D" w14:textId="4472E70F" w:rsidR="00446DF2" w:rsidRPr="008935C6" w:rsidRDefault="00446DF2" w:rsidP="008935C6">
            <w:pPr>
              <w:rPr>
                <w:rFonts w:ascii="Calibri Light" w:hAnsi="Calibri Light" w:cs="Calibri Light"/>
                <w:sz w:val="22"/>
                <w:szCs w:val="22"/>
              </w:rPr>
            </w:pPr>
            <w:bookmarkStart w:id="3" w:name="_heading=h.gjdgxs" w:colFirst="0" w:colLast="0"/>
            <w:bookmarkEnd w:id="3"/>
          </w:p>
        </w:tc>
      </w:tr>
      <w:tr w:rsidR="00446DF2" w:rsidRPr="008935C6" w14:paraId="67CAE7CB" w14:textId="77777777" w:rsidTr="00676886">
        <w:trPr>
          <w:trHeight w:val="837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768182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11:30-13:00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A2B783" w14:textId="77777777" w:rsidR="00CF1F47" w:rsidRPr="00676886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676886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Przedmiot fakultatywny: Muzyka protestu w ESW</w:t>
            </w:r>
          </w:p>
          <w:p w14:paraId="6466CE57" w14:textId="77777777" w:rsidR="00CF1F47" w:rsidRPr="00676886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676886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 xml:space="preserve">Dr A. </w:t>
            </w:r>
            <w:proofErr w:type="spellStart"/>
            <w:r w:rsidRPr="00676886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Saifullayeu</w:t>
            </w:r>
            <w:proofErr w:type="spellEnd"/>
          </w:p>
          <w:p w14:paraId="41531E96" w14:textId="5706D0D2" w:rsidR="00446DF2" w:rsidRPr="00676886" w:rsidRDefault="00CF1F47" w:rsidP="00CF1F47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s. 1.261</w:t>
            </w: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C92979" w14:textId="77777777" w:rsidR="00446DF2" w:rsidRPr="00676886" w:rsidRDefault="00446DF2" w:rsidP="008935C6">
            <w:pPr>
              <w:jc w:val="center"/>
              <w:rPr>
                <w:rFonts w:ascii="Calibri Light" w:hAnsi="Calibri Light" w:cs="Calibri Light"/>
                <w:color w:val="7030A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48DDA6" w14:textId="332D5469" w:rsidR="00446DF2" w:rsidRPr="008935C6" w:rsidRDefault="00AD570C" w:rsidP="00AD570C">
            <w:pPr>
              <w:jc w:val="center"/>
              <w:rPr>
                <w:rFonts w:ascii="Calibri Light" w:eastAsia="Arial Narrow" w:hAnsi="Calibri Light" w:cs="Calibri Light"/>
                <w:color w:val="FF0000"/>
                <w:sz w:val="22"/>
                <w:szCs w:val="22"/>
              </w:rPr>
            </w:pPr>
            <w:r>
              <w:rPr>
                <w:rFonts w:ascii="Calibri Light" w:eastAsia="Arial Narrow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26C0936" w14:textId="3B9A05B4" w:rsidR="00446DF2" w:rsidRPr="00676886" w:rsidRDefault="00446DF2" w:rsidP="00A11823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331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CBF2F0B" w14:textId="77777777" w:rsidR="00F05ADD" w:rsidRPr="00676886" w:rsidRDefault="00F05ADD" w:rsidP="008935C6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676886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Klucz do kultury regionu: literatura, sztuka, folklor (II) - Białoruś </w:t>
            </w:r>
          </w:p>
          <w:p w14:paraId="521F0469" w14:textId="14F73007" w:rsidR="00446DF2" w:rsidRPr="00676886" w:rsidRDefault="008935C6" w:rsidP="008935C6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676886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Dr A.</w:t>
            </w:r>
            <w:r w:rsidR="00BD7E49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676886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Liubaya</w:t>
            </w:r>
            <w:proofErr w:type="spellEnd"/>
          </w:p>
          <w:p w14:paraId="336293BF" w14:textId="5C0DB5D5" w:rsidR="00D4575E" w:rsidRPr="00676886" w:rsidRDefault="003B7694" w:rsidP="008935C6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s. 2. 166</w:t>
            </w:r>
          </w:p>
        </w:tc>
      </w:tr>
      <w:tr w:rsidR="008A40FA" w:rsidRPr="008935C6" w14:paraId="72C9A4EC" w14:textId="77777777" w:rsidTr="00676886">
        <w:trPr>
          <w:trHeight w:val="1040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2B35AE" w14:textId="77777777" w:rsidR="008A40FA" w:rsidRPr="008935C6" w:rsidRDefault="008A40FA" w:rsidP="008A40FA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13:15-14:45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3A915D" w14:textId="77777777" w:rsidR="008A40FA" w:rsidRPr="00676886" w:rsidRDefault="008A40FA" w:rsidP="00CF1F4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D4A5D7" w14:textId="77777777" w:rsidR="00357A7D" w:rsidRDefault="00357A7D" w:rsidP="00357A7D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>Antropologia kultury ESW</w:t>
            </w:r>
          </w:p>
          <w:p w14:paraId="24E44EE1" w14:textId="1A319889" w:rsidR="00FF1491" w:rsidRPr="00676886" w:rsidRDefault="00FF1491" w:rsidP="00FF1491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Dr </w:t>
            </w:r>
            <w:r w:rsidRPr="00676886">
              <w:rPr>
                <w:rFonts w:ascii="Calibri Light" w:eastAsia="Arial Narrow" w:hAnsi="Calibri Light" w:cs="Calibri Light"/>
                <w:sz w:val="22"/>
                <w:szCs w:val="22"/>
              </w:rPr>
              <w:t xml:space="preserve">A. </w:t>
            </w:r>
            <w:proofErr w:type="spellStart"/>
            <w:r w:rsidRPr="00676886">
              <w:rPr>
                <w:rFonts w:ascii="Calibri Light" w:eastAsia="Arial Narrow" w:hAnsi="Calibri Light" w:cs="Calibri Light"/>
                <w:sz w:val="22"/>
                <w:szCs w:val="22"/>
              </w:rPr>
              <w:t>Saifullayeu</w:t>
            </w:r>
            <w:proofErr w:type="spellEnd"/>
            <w:r w:rsidRPr="00676886"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 </w:t>
            </w:r>
          </w:p>
          <w:p w14:paraId="7F295C07" w14:textId="363397AC" w:rsidR="008A40FA" w:rsidRPr="00676886" w:rsidRDefault="00357A7D" w:rsidP="00357A7D">
            <w:pPr>
              <w:jc w:val="center"/>
              <w:rPr>
                <w:rFonts w:ascii="Calibri Light" w:eastAsia="Arial Narrow" w:hAnsi="Calibri Light" w:cs="Calibri Light"/>
                <w:color w:val="FF0000"/>
                <w:sz w:val="22"/>
                <w:szCs w:val="22"/>
              </w:rPr>
            </w:pPr>
            <w:r w:rsidRPr="0031182C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 xml:space="preserve">s. </w:t>
            </w:r>
            <w:r w:rsidR="00FF1491">
              <w:rPr>
                <w:rFonts w:ascii="Calibri Light" w:eastAsia="Arial" w:hAnsi="Calibri Light" w:cs="Calibri Light"/>
                <w:color w:val="000000" w:themeColor="text1"/>
                <w:sz w:val="22"/>
                <w:szCs w:val="22"/>
              </w:rPr>
              <w:t>1.261</w:t>
            </w: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BC7DEA" w14:textId="5462AEE8" w:rsidR="008A40FA" w:rsidRPr="00DE5C34" w:rsidRDefault="008A40FA" w:rsidP="008A40FA">
            <w:pPr>
              <w:jc w:val="center"/>
              <w:rPr>
                <w:rFonts w:ascii="Calibri Light" w:eastAsia="Arial Narrow" w:hAnsi="Calibri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376024" w14:textId="76395FD1" w:rsidR="008A40FA" w:rsidRPr="00676886" w:rsidRDefault="008A40FA" w:rsidP="008A40FA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Klucz do kultury regionu: literatura, kultura, folklor – Ukraina (część I</w:t>
            </w:r>
            <w:r w:rsidR="00AD362A"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I</w:t>
            </w: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)</w:t>
            </w:r>
          </w:p>
          <w:p w14:paraId="62721748" w14:textId="77777777" w:rsidR="008A40FA" w:rsidRPr="00676886" w:rsidRDefault="008A40FA" w:rsidP="008A40FA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Dr R. </w:t>
            </w:r>
            <w:proofErr w:type="spellStart"/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Kramar</w:t>
            </w:r>
            <w:proofErr w:type="spellEnd"/>
          </w:p>
          <w:p w14:paraId="096FE85F" w14:textId="7B837D99" w:rsidR="008A40FA" w:rsidRPr="00676886" w:rsidRDefault="008A40FA" w:rsidP="008A40FA">
            <w:pPr>
              <w:jc w:val="center"/>
              <w:rPr>
                <w:rFonts w:ascii="Calibri Light" w:eastAsia="Arial Narrow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s. </w:t>
            </w:r>
            <w:r w:rsidR="00D016A1">
              <w:rPr>
                <w:rFonts w:ascii="Calibri Light" w:hAnsi="Calibri Light" w:cs="Calibri Light"/>
                <w:color w:val="FF0000"/>
                <w:sz w:val="22"/>
                <w:szCs w:val="22"/>
              </w:rPr>
              <w:t>1.261</w:t>
            </w:r>
          </w:p>
        </w:tc>
        <w:tc>
          <w:tcPr>
            <w:tcW w:w="3319" w:type="dxa"/>
            <w:tcBorders>
              <w:left w:val="single" w:sz="12" w:space="0" w:color="000000"/>
              <w:right w:val="single" w:sz="12" w:space="0" w:color="000000"/>
            </w:tcBorders>
            <w:vAlign w:val="bottom"/>
          </w:tcPr>
          <w:p w14:paraId="5533CACA" w14:textId="77777777" w:rsidR="008A40FA" w:rsidRPr="00676886" w:rsidRDefault="008A40FA" w:rsidP="008A40FA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676886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Klucz do kultury regionu: literatura, sztuka, folklor (II) - kraje bałtyckie</w:t>
            </w:r>
          </w:p>
          <w:p w14:paraId="548773E6" w14:textId="77777777" w:rsidR="008A40FA" w:rsidRPr="0087763A" w:rsidRDefault="008A40FA" w:rsidP="008A40FA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87763A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Dr J. Kozłowska</w:t>
            </w:r>
          </w:p>
          <w:p w14:paraId="3C325A94" w14:textId="3FA7263A" w:rsidR="008A40FA" w:rsidRPr="00676886" w:rsidRDefault="008A40FA" w:rsidP="008A40FA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676886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s. 1.168</w:t>
            </w:r>
          </w:p>
        </w:tc>
      </w:tr>
      <w:tr w:rsidR="008A40FA" w:rsidRPr="008935C6" w14:paraId="2D969E97" w14:textId="77777777" w:rsidTr="00676886">
        <w:trPr>
          <w:trHeight w:val="93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C8E4AD" w14:textId="77777777" w:rsidR="008A40FA" w:rsidRPr="008935C6" w:rsidRDefault="008A40FA" w:rsidP="008A40FA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15:00-16:30</w:t>
            </w:r>
          </w:p>
        </w:tc>
        <w:tc>
          <w:tcPr>
            <w:tcW w:w="24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A0984A" w14:textId="00F867D5" w:rsidR="008A40FA" w:rsidRPr="00676886" w:rsidRDefault="00C36120" w:rsidP="008A40FA">
            <w:pPr>
              <w:jc w:val="center"/>
              <w:rPr>
                <w:rFonts w:asciiTheme="majorHAnsi" w:hAnsiTheme="majorHAnsi" w:cstheme="majorHAnsi"/>
                <w:color w:val="EE0000"/>
                <w:sz w:val="22"/>
                <w:szCs w:val="22"/>
              </w:rPr>
            </w:pPr>
            <w:r w:rsidRPr="00676886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Klucz do kultury regionu: literatura, sztuka, folklor (II) – Rosja</w:t>
            </w:r>
          </w:p>
          <w:p w14:paraId="13F9883F" w14:textId="77777777" w:rsidR="00C36120" w:rsidRPr="00676886" w:rsidRDefault="00C36120" w:rsidP="00C36120">
            <w:pPr>
              <w:jc w:val="center"/>
              <w:rPr>
                <w:rFonts w:asciiTheme="majorHAnsi" w:eastAsia="Arial" w:hAnsiTheme="majorHAnsi" w:cstheme="majorHAnsi"/>
                <w:color w:val="EE0000"/>
                <w:sz w:val="22"/>
                <w:szCs w:val="22"/>
              </w:rPr>
            </w:pPr>
            <w:r w:rsidRPr="00676886">
              <w:rPr>
                <w:rFonts w:asciiTheme="majorHAnsi" w:eastAsia="Arial" w:hAnsiTheme="majorHAnsi" w:cstheme="majorHAnsi"/>
                <w:color w:val="EE0000"/>
                <w:sz w:val="22"/>
                <w:szCs w:val="22"/>
              </w:rPr>
              <w:lastRenderedPageBreak/>
              <w:t xml:space="preserve">Dr hab. O. </w:t>
            </w:r>
            <w:proofErr w:type="spellStart"/>
            <w:r w:rsidRPr="00676886">
              <w:rPr>
                <w:rFonts w:asciiTheme="majorHAnsi" w:eastAsia="Arial" w:hAnsiTheme="majorHAnsi" w:cstheme="majorHAnsi"/>
                <w:color w:val="EE0000"/>
                <w:sz w:val="22"/>
                <w:szCs w:val="22"/>
              </w:rPr>
              <w:t>Sukhomlynov</w:t>
            </w:r>
            <w:proofErr w:type="spellEnd"/>
          </w:p>
          <w:p w14:paraId="01F98CE7" w14:textId="6B0D8A8E" w:rsidR="00C36120" w:rsidRPr="00676886" w:rsidRDefault="00C36120" w:rsidP="00676886">
            <w:pPr>
              <w:jc w:val="center"/>
              <w:rPr>
                <w:rFonts w:ascii="Calibri" w:hAnsi="Calibri" w:cs="Calibri"/>
                <w:color w:val="000000"/>
              </w:rPr>
            </w:pPr>
            <w:r w:rsidRPr="00676886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s.</w:t>
            </w:r>
            <w:r w:rsidR="00C930CC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 </w:t>
            </w:r>
            <w:r w:rsidR="00777F9B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1.261</w:t>
            </w: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1D32BB" w14:textId="02F04E22" w:rsidR="008A40FA" w:rsidRPr="00F92FE9" w:rsidRDefault="008A40FA" w:rsidP="008A40FA">
            <w:pPr>
              <w:jc w:val="center"/>
              <w:rPr>
                <w:rFonts w:ascii="Calibri Light" w:hAnsi="Calibri Light" w:cs="Calibri Light"/>
                <w:color w:val="EE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8BCE1D" w14:textId="546E1ABD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Przedmiot fakultatywny: 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 xml:space="preserve">Historiografia i mitologia historyczna w wyobraźni imperialnej i narodowej XIX-XX 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lastRenderedPageBreak/>
              <w:t>wieku (Europa Wschodnia – Rosja – ZSRR – przestrzeń postsowiecka)</w:t>
            </w:r>
          </w:p>
          <w:p w14:paraId="046F2FCA" w14:textId="76B7CA69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Prof. А</w:t>
            </w:r>
            <w:r w:rsidR="0066503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.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Vаsilyev</w:t>
            </w:r>
            <w:proofErr w:type="spellEnd"/>
          </w:p>
          <w:p w14:paraId="183014CA" w14:textId="38891899" w:rsidR="008A40FA" w:rsidRPr="008935C6" w:rsidRDefault="001900CF" w:rsidP="001900CF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  <w:r w:rsidRPr="001900CF">
              <w:rPr>
                <w:rFonts w:asciiTheme="majorHAnsi" w:eastAsia="Arial" w:hAnsiTheme="majorHAnsi" w:cstheme="majorHAnsi"/>
                <w:color w:val="0070C0"/>
                <w:sz w:val="22"/>
                <w:szCs w:val="22"/>
              </w:rPr>
              <w:t>s.1.261</w:t>
            </w:r>
          </w:p>
        </w:tc>
        <w:tc>
          <w:tcPr>
            <w:tcW w:w="2551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FA310D" w14:textId="77777777" w:rsidR="000C5F65" w:rsidRPr="00676886" w:rsidRDefault="000C5F65" w:rsidP="000C5F65">
            <w:pPr>
              <w:jc w:val="center"/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</w:pPr>
            <w:r w:rsidRPr="00676886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lastRenderedPageBreak/>
              <w:t>Przedmiot fakultatywny/</w:t>
            </w:r>
            <w:proofErr w:type="spellStart"/>
            <w:r w:rsidRPr="00676886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OgUn</w:t>
            </w:r>
            <w:proofErr w:type="spellEnd"/>
            <w:r w:rsidRPr="00676886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: Film w EŚW</w:t>
            </w:r>
          </w:p>
          <w:p w14:paraId="4493E32F" w14:textId="03AF52E2" w:rsidR="008A40FA" w:rsidRDefault="000C5F65" w:rsidP="000C5F65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676886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Dr</w:t>
            </w:r>
            <w:r w:rsidRPr="00676886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M. Brzezińska-Pająk</w:t>
            </w:r>
          </w:p>
          <w:p w14:paraId="66E0C67C" w14:textId="7C2D98F1" w:rsidR="000B349F" w:rsidRDefault="000B349F" w:rsidP="000C5F65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lastRenderedPageBreak/>
              <w:t xml:space="preserve">s. </w:t>
            </w:r>
            <w:r w:rsidR="002C788A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3.120</w:t>
            </w:r>
          </w:p>
          <w:p w14:paraId="45EC3543" w14:textId="6FAD4FF1" w:rsidR="00994255" w:rsidRPr="00676886" w:rsidRDefault="00994255" w:rsidP="000C5F65">
            <w:pPr>
              <w:jc w:val="center"/>
              <w:rPr>
                <w:rFonts w:ascii="Calibri Light" w:hAnsi="Calibri Light" w:cs="Calibri Light"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331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877A3B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="Arial" w:hAnsi="Arial" w:cs="Arial"/>
                <w:color w:val="0070C0"/>
              </w:rPr>
            </w:pPr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lastRenderedPageBreak/>
              <w:t>Przedmiot fakultatywny/</w:t>
            </w:r>
            <w:proofErr w:type="spellStart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OgUn</w:t>
            </w:r>
            <w:proofErr w:type="spellEnd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:</w:t>
            </w:r>
          </w:p>
          <w:p w14:paraId="74691F38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Mieszanie kultur i języków: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trasinka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, </w:t>
            </w:r>
            <w:proofErr w:type="spellStart"/>
            <w:r w:rsidRPr="004D45CC">
              <w:rPr>
                <w:rFonts w:asciiTheme="majorHAnsi" w:hAnsiTheme="majorHAnsi" w:cstheme="majorHAnsi"/>
                <w:i/>
                <w:iCs/>
                <w:color w:val="0070C0"/>
                <w:sz w:val="22"/>
                <w:szCs w:val="22"/>
              </w:rPr>
              <w:t>surżyk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 i rosyjskie języki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pidżynowe</w:t>
            </w:r>
            <w:proofErr w:type="spellEnd"/>
          </w:p>
          <w:p w14:paraId="7FDF95DC" w14:textId="77777777" w:rsidR="006555D6" w:rsidRPr="004D45CC" w:rsidRDefault="006555D6" w:rsidP="006555D6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lastRenderedPageBreak/>
              <w:t>Prof. A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.</w:t>
            </w: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Danylenko</w:t>
            </w:r>
            <w:proofErr w:type="spellEnd"/>
          </w:p>
          <w:p w14:paraId="11C42A47" w14:textId="6CF95FB3" w:rsidR="0066503F" w:rsidRPr="008935C6" w:rsidRDefault="006555D6" w:rsidP="006555D6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="001041A6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2.166</w:t>
            </w:r>
          </w:p>
        </w:tc>
      </w:tr>
      <w:tr w:rsidR="008A40FA" w:rsidRPr="008935C6" w14:paraId="10D41C78" w14:textId="77777777" w:rsidTr="00676886">
        <w:trPr>
          <w:trHeight w:val="34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4ED48F" w14:textId="77777777" w:rsidR="008A40FA" w:rsidRPr="008935C6" w:rsidRDefault="008A40FA" w:rsidP="008A40FA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lastRenderedPageBreak/>
              <w:t>16:45-18:15</w:t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D334A" w14:textId="77777777" w:rsidR="008A40FA" w:rsidRPr="008935C6" w:rsidRDefault="008A40FA" w:rsidP="008A40FA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BE56058" w14:textId="46E83666" w:rsidR="008A40FA" w:rsidRPr="00F92FE9" w:rsidRDefault="008A40FA" w:rsidP="008A40FA">
            <w:pPr>
              <w:jc w:val="center"/>
              <w:rPr>
                <w:rFonts w:ascii="Calibri Light" w:eastAsia="Arial" w:hAnsi="Calibri Light" w:cs="Calibri Light"/>
                <w:color w:val="EE0000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ADEE3B" w14:textId="1F04B91A" w:rsidR="008A40FA" w:rsidRPr="008935C6" w:rsidRDefault="008A40FA" w:rsidP="001900C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99143D" w14:textId="77777777" w:rsidR="008A40FA" w:rsidRPr="008935C6" w:rsidRDefault="008A40FA" w:rsidP="008A40FA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331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70009C" w14:textId="2D641B26" w:rsidR="008A40FA" w:rsidRPr="008935C6" w:rsidRDefault="008A40FA" w:rsidP="008A40FA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</w:tr>
      <w:tr w:rsidR="008A40FA" w:rsidRPr="008935C6" w14:paraId="1FE923E2" w14:textId="77777777" w:rsidTr="00676886">
        <w:trPr>
          <w:trHeight w:val="68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454D91F" w14:textId="77777777" w:rsidR="008A40FA" w:rsidRPr="008935C6" w:rsidRDefault="008A40FA" w:rsidP="008A40FA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18:30-20:00</w:t>
            </w:r>
          </w:p>
        </w:tc>
        <w:tc>
          <w:tcPr>
            <w:tcW w:w="2410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1A5693" w14:textId="77777777" w:rsidR="008A40FA" w:rsidRPr="008935C6" w:rsidRDefault="008A40FA" w:rsidP="008A40FA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9116DAE" w14:textId="30CD3BE4" w:rsidR="008A40FA" w:rsidRPr="008935C6" w:rsidRDefault="008A40FA" w:rsidP="008A40FA">
            <w:pPr>
              <w:jc w:val="center"/>
              <w:rPr>
                <w:rFonts w:ascii="Calibri Light" w:eastAsia="Arial" w:hAnsi="Calibri Light" w:cs="Calibri Light"/>
                <w:color w:val="3366FF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A986CC" w14:textId="77777777" w:rsidR="008A40FA" w:rsidRPr="008935C6" w:rsidRDefault="008A40FA" w:rsidP="008A40FA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EA5311A" w14:textId="77777777" w:rsidR="008A40FA" w:rsidRPr="008935C6" w:rsidRDefault="008A40FA" w:rsidP="008A40FA">
            <w:pPr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331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5988FC" w14:textId="77777777" w:rsidR="008A40FA" w:rsidRPr="008935C6" w:rsidRDefault="008A40FA" w:rsidP="008A40FA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</w:tr>
    </w:tbl>
    <w:p w14:paraId="2F46AFDD" w14:textId="77777777" w:rsidR="002A69AB" w:rsidRDefault="002A69AB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sz w:val="22"/>
          <w:szCs w:val="22"/>
        </w:rPr>
      </w:pPr>
      <w:bookmarkStart w:id="4" w:name="_heading=h.gmkacgh1dixn" w:colFirst="0" w:colLast="0"/>
      <w:bookmarkEnd w:id="4"/>
    </w:p>
    <w:p w14:paraId="24885B67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63C86C4C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72A544D5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64C93147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2CE3B20C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3F95503B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01F7D2B4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08ACB7A2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4FDC6EE1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66385D51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6E7FC3E2" w14:textId="77777777" w:rsidR="0031182C" w:rsidRDefault="0031182C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4CFF677B" w14:textId="77777777" w:rsidR="006555D6" w:rsidRDefault="006555D6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0878994C" w14:textId="77777777" w:rsidR="00FF1491" w:rsidRDefault="00FF1491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5D191713" w14:textId="77777777" w:rsidR="00FF1491" w:rsidRDefault="00FF1491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</w:pPr>
    </w:p>
    <w:p w14:paraId="54DC310F" w14:textId="088E0FC3" w:rsidR="00446DF2" w:rsidRPr="000452B5" w:rsidRDefault="00446DF2" w:rsidP="000452B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 Light" w:eastAsia="Arial Narrow" w:hAnsi="Calibri Light" w:cs="Calibri Light"/>
          <w:color w:val="9900FF"/>
          <w:sz w:val="22"/>
          <w:szCs w:val="22"/>
        </w:rPr>
      </w:pPr>
      <w:r w:rsidRPr="008935C6"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  <w:lastRenderedPageBreak/>
        <w:t xml:space="preserve">II rok </w:t>
      </w:r>
      <w:r w:rsidRPr="008935C6"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  <w:tab/>
        <w:t>II stopień</w:t>
      </w:r>
      <w:r w:rsidRPr="008935C6">
        <w:rPr>
          <w:rFonts w:ascii="Calibri Light" w:eastAsia="Arial Narrow" w:hAnsi="Calibri Light" w:cs="Calibri Light"/>
          <w:b/>
          <w:bCs/>
          <w:color w:val="000000"/>
          <w:sz w:val="36"/>
          <w:szCs w:val="36"/>
        </w:rPr>
        <w:br/>
      </w:r>
      <w:r w:rsidRPr="008935C6">
        <w:rPr>
          <w:rFonts w:ascii="Calibri Light" w:eastAsia="Arial Narrow" w:hAnsi="Calibri Light" w:cs="Calibri Light"/>
          <w:color w:val="000000"/>
          <w:sz w:val="22"/>
          <w:szCs w:val="22"/>
        </w:rPr>
        <w:t xml:space="preserve">przedmioty do wyboru: </w:t>
      </w:r>
      <w:r w:rsidRPr="008935C6">
        <w:rPr>
          <w:rFonts w:ascii="Calibri Light" w:eastAsia="Arial Narrow" w:hAnsi="Calibri Light" w:cs="Calibri Light"/>
          <w:color w:val="3366FF"/>
          <w:sz w:val="22"/>
          <w:szCs w:val="22"/>
        </w:rPr>
        <w:t>Przedmiot fakultatywny x 1</w:t>
      </w:r>
      <w:r w:rsidRPr="008935C6">
        <w:rPr>
          <w:rFonts w:ascii="Calibri Light" w:eastAsia="Arial Narrow" w:hAnsi="Calibri Light" w:cs="Calibri Light"/>
          <w:color w:val="7030A0"/>
          <w:sz w:val="22"/>
          <w:szCs w:val="22"/>
        </w:rPr>
        <w:t>,</w:t>
      </w:r>
      <w:r w:rsidR="00676886">
        <w:rPr>
          <w:rFonts w:ascii="Calibri Light" w:eastAsia="Arial Narrow" w:hAnsi="Calibri Light" w:cs="Calibri Light"/>
          <w:color w:val="7030A0"/>
          <w:sz w:val="22"/>
          <w:szCs w:val="22"/>
        </w:rPr>
        <w:t xml:space="preserve"> </w:t>
      </w:r>
      <w:r w:rsidR="00676886" w:rsidRPr="008935C6">
        <w:rPr>
          <w:rFonts w:ascii="Calibri Light" w:eastAsia="Arial Narrow" w:hAnsi="Calibri Light" w:cs="Calibri Light"/>
          <w:color w:val="FF0000"/>
          <w:sz w:val="22"/>
          <w:szCs w:val="22"/>
        </w:rPr>
        <w:t>Klucz do kultury x2</w:t>
      </w:r>
      <w:r w:rsidRPr="008935C6">
        <w:rPr>
          <w:rFonts w:ascii="Calibri Light" w:eastAsia="Arial Narrow" w:hAnsi="Calibri Light" w:cs="Calibri Light"/>
          <w:color w:val="7030A0"/>
          <w:sz w:val="22"/>
          <w:szCs w:val="22"/>
        </w:rPr>
        <w:t xml:space="preserve"> </w:t>
      </w:r>
      <w:r w:rsidRPr="008935C6">
        <w:rPr>
          <w:rFonts w:ascii="Calibri Light" w:hAnsi="Calibri Light" w:cs="Calibri Light"/>
          <w:color w:val="008000"/>
          <w:sz w:val="22"/>
          <w:szCs w:val="22"/>
        </w:rPr>
        <w:t>seminarium magisterskie x 2</w:t>
      </w:r>
      <w:bookmarkStart w:id="5" w:name="_heading=h.bz0h4az4rp5" w:colFirst="0" w:colLast="0"/>
      <w:bookmarkEnd w:id="5"/>
    </w:p>
    <w:tbl>
      <w:tblPr>
        <w:tblW w:w="15405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2693"/>
        <w:gridCol w:w="2835"/>
        <w:gridCol w:w="2694"/>
        <w:gridCol w:w="3072"/>
      </w:tblGrid>
      <w:tr w:rsidR="00446DF2" w:rsidRPr="008935C6" w14:paraId="2F9D1C11" w14:textId="77777777" w:rsidTr="00676886">
        <w:trPr>
          <w:trHeight w:val="79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2F0B5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Godzina</w:t>
            </w:r>
          </w:p>
          <w:p w14:paraId="6EE90493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od - do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617DC6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23173B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F077A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0EB360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3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0464D5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Piątek</w:t>
            </w:r>
          </w:p>
        </w:tc>
      </w:tr>
      <w:tr w:rsidR="00446DF2" w:rsidRPr="008935C6" w14:paraId="7B87D28E" w14:textId="77777777" w:rsidTr="00676886">
        <w:trPr>
          <w:trHeight w:val="255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4A861A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8"/>
                <w:szCs w:val="28"/>
              </w:rPr>
              <w:t>8:00-9:30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0769AF" w14:textId="77777777" w:rsidR="00446DF2" w:rsidRPr="008935C6" w:rsidRDefault="00446DF2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66E6166" w14:textId="6F9F775E" w:rsidR="007C02D9" w:rsidRPr="008935C6" w:rsidRDefault="007C02D9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9B6597" w14:textId="77777777" w:rsidR="00446DF2" w:rsidRPr="008935C6" w:rsidRDefault="00446DF2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39E68A" w14:textId="4A1CC3EB" w:rsidR="000C5F65" w:rsidRPr="00247FDC" w:rsidRDefault="000C5F65" w:rsidP="000C5F65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Przedmiot </w:t>
            </w:r>
            <w:r w:rsidR="001900CF">
              <w:rPr>
                <w:rFonts w:ascii="Calibri" w:hAnsi="Calibri" w:cs="Calibri"/>
                <w:color w:val="0070C0"/>
                <w:sz w:val="22"/>
                <w:szCs w:val="22"/>
              </w:rPr>
              <w:t>fakultatywny/</w:t>
            </w:r>
            <w:proofErr w:type="spellStart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OgUn</w:t>
            </w:r>
            <w:proofErr w:type="spellEnd"/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: Europa Środkowo-Wschodnia: granice, idee, ludzie</w:t>
            </w:r>
          </w:p>
          <w:p w14:paraId="4244BDDA" w14:textId="77777777" w:rsidR="00446DF2" w:rsidRDefault="000C5F65" w:rsidP="000C5F65">
            <w:pPr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47FDC">
              <w:rPr>
                <w:rFonts w:ascii="Calibri" w:hAnsi="Calibri" w:cs="Calibri"/>
                <w:color w:val="0070C0"/>
                <w:sz w:val="22"/>
                <w:szCs w:val="22"/>
              </w:rPr>
              <w:t>Mgr K. Dwornik</w:t>
            </w:r>
          </w:p>
          <w:p w14:paraId="6B951C08" w14:textId="62343766" w:rsidR="00245C6C" w:rsidRPr="008935C6" w:rsidRDefault="00245C6C" w:rsidP="000C5F65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70C0"/>
                <w:sz w:val="22"/>
                <w:szCs w:val="22"/>
              </w:rPr>
              <w:t>s. 1.168</w:t>
            </w:r>
          </w:p>
        </w:tc>
        <w:tc>
          <w:tcPr>
            <w:tcW w:w="30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CAECC41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Przedmiot fakultatywny: Społeczne wymiary teatru w Europie środkowo-Wschodniej</w:t>
            </w:r>
          </w:p>
          <w:p w14:paraId="78DEA19E" w14:textId="77777777" w:rsidR="001412AB" w:rsidRDefault="001412AB" w:rsidP="001412AB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Mgr M. Tkaczyk</w:t>
            </w:r>
          </w:p>
          <w:p w14:paraId="5261585D" w14:textId="0FEB1998" w:rsidR="00446DF2" w:rsidRPr="008935C6" w:rsidRDefault="001412AB" w:rsidP="001412AB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 1.168</w:t>
            </w:r>
          </w:p>
        </w:tc>
      </w:tr>
      <w:tr w:rsidR="00CF1F47" w:rsidRPr="008935C6" w14:paraId="59DC57E5" w14:textId="77777777" w:rsidTr="00676886">
        <w:trPr>
          <w:trHeight w:val="1792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A58B92" w14:textId="77777777" w:rsidR="00CF1F47" w:rsidRPr="008935C6" w:rsidRDefault="00CF1F47" w:rsidP="008935C6">
            <w:pPr>
              <w:ind w:left="-104" w:right="-112"/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9:45-11:15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507E34" w14:textId="77777777" w:rsidR="00CF1F47" w:rsidRPr="00676886" w:rsidRDefault="00CF1F47" w:rsidP="007643D3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Seminarium magisterskie: kulturoznawczo-</w:t>
            </w:r>
          </w:p>
          <w:p w14:paraId="650631DB" w14:textId="77777777" w:rsidR="00CF1F47" w:rsidRPr="00676886" w:rsidRDefault="00CF1F47" w:rsidP="007643D3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politologiczne</w:t>
            </w:r>
          </w:p>
          <w:p w14:paraId="39B39BC4" w14:textId="77777777" w:rsidR="00CF1F47" w:rsidRPr="00676886" w:rsidRDefault="00CF1F47" w:rsidP="007643D3">
            <w:pPr>
              <w:jc w:val="center"/>
              <w:rPr>
                <w:rFonts w:ascii="Calibri Light" w:eastAsia="Arial Narrow" w:hAnsi="Calibri Light" w:cs="Calibri Light"/>
                <w:color w:val="76923C" w:themeColor="accent3" w:themeShade="BF"/>
                <w:sz w:val="22"/>
                <w:szCs w:val="22"/>
              </w:rPr>
            </w:pPr>
            <w:r w:rsidRPr="00676886">
              <w:rPr>
                <w:rFonts w:ascii="Calibri Light" w:eastAsia="Arial Narrow" w:hAnsi="Calibri Light" w:cs="Calibri Light"/>
                <w:color w:val="76923C" w:themeColor="accent3" w:themeShade="BF"/>
                <w:sz w:val="22"/>
                <w:szCs w:val="22"/>
              </w:rPr>
              <w:t xml:space="preserve">Dr A. </w:t>
            </w:r>
            <w:proofErr w:type="spellStart"/>
            <w:r w:rsidRPr="00676886">
              <w:rPr>
                <w:rFonts w:ascii="Calibri Light" w:eastAsia="Arial Narrow" w:hAnsi="Calibri Light" w:cs="Calibri Light"/>
                <w:color w:val="76923C" w:themeColor="accent3" w:themeShade="BF"/>
                <w:sz w:val="22"/>
                <w:szCs w:val="22"/>
              </w:rPr>
              <w:t>Saifullayeu</w:t>
            </w:r>
            <w:proofErr w:type="spellEnd"/>
          </w:p>
          <w:p w14:paraId="7DE82EC9" w14:textId="3A6B8CB0" w:rsidR="00CF1F47" w:rsidRPr="00676886" w:rsidRDefault="00CF1F47" w:rsidP="007643D3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eastAsia="Arial Narrow" w:hAnsi="Calibri Light" w:cs="Calibri Light"/>
                <w:color w:val="76923C" w:themeColor="accent3" w:themeShade="BF"/>
                <w:sz w:val="22"/>
                <w:szCs w:val="22"/>
              </w:rPr>
              <w:t>s. 3.029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7E725A" w14:textId="77777777" w:rsidR="00CF1F47" w:rsidRPr="00676886" w:rsidRDefault="00CF1F47" w:rsidP="0069619C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Seminarium magisterskie językoznawczo-kulturoznawcze</w:t>
            </w:r>
          </w:p>
          <w:p w14:paraId="24F58E8F" w14:textId="77777777" w:rsidR="00CF1F47" w:rsidRPr="00676886" w:rsidRDefault="00CF1F47" w:rsidP="0069619C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 xml:space="preserve">Prof. J. </w:t>
            </w:r>
            <w:proofErr w:type="spellStart"/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Getka</w:t>
            </w:r>
            <w:proofErr w:type="spellEnd"/>
          </w:p>
          <w:p w14:paraId="7B6ACFB3" w14:textId="77777777" w:rsidR="00CF1F47" w:rsidRDefault="00CF1F47" w:rsidP="0069619C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s. 2.614</w:t>
            </w:r>
          </w:p>
          <w:p w14:paraId="770EE3DD" w14:textId="2DD385C1" w:rsidR="00CF1F47" w:rsidRPr="008935C6" w:rsidRDefault="00CF1F47" w:rsidP="00F309BB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4886BB" w14:textId="77777777" w:rsidR="00CF1F47" w:rsidRPr="008935C6" w:rsidRDefault="00CF1F47" w:rsidP="00FB430F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  <w:p w14:paraId="266567B6" w14:textId="77777777" w:rsidR="00CF1F47" w:rsidRPr="008935C6" w:rsidRDefault="00CF1F47" w:rsidP="00FB430F">
            <w:pPr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48784D" w14:textId="0F3BE641" w:rsidR="00CF1F47" w:rsidRPr="008935C6" w:rsidRDefault="00CF1F47" w:rsidP="008935C6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</w:p>
        </w:tc>
        <w:tc>
          <w:tcPr>
            <w:tcW w:w="307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63BEAE1" w14:textId="54245482" w:rsidR="00CF1F47" w:rsidRPr="00676886" w:rsidRDefault="00CF1F47" w:rsidP="00FB430F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Seminarium magisterskie historyczno-kulturowe</w:t>
            </w:r>
          </w:p>
          <w:p w14:paraId="0A8D2505" w14:textId="77777777" w:rsidR="00CF1F47" w:rsidRPr="00676886" w:rsidRDefault="00CF1F47" w:rsidP="00FB430F">
            <w:pPr>
              <w:jc w:val="center"/>
              <w:rPr>
                <w:rFonts w:ascii="Calibri Light" w:eastAsia="Arial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eastAsia="Arial" w:hAnsi="Calibri Light" w:cs="Calibri Light"/>
                <w:color w:val="008000"/>
                <w:sz w:val="22"/>
                <w:szCs w:val="22"/>
              </w:rPr>
              <w:t>Dr hab. G. Gąsior</w:t>
            </w:r>
          </w:p>
          <w:p w14:paraId="03AE8977" w14:textId="28AF8EE2" w:rsidR="00CF1F47" w:rsidRPr="00676886" w:rsidRDefault="00CF1F47" w:rsidP="00FB430F">
            <w:pPr>
              <w:jc w:val="center"/>
              <w:rPr>
                <w:rFonts w:ascii="Calibri Light" w:hAnsi="Calibri Light" w:cs="Calibri Light"/>
                <w:color w:val="A64D79"/>
                <w:sz w:val="22"/>
                <w:szCs w:val="22"/>
              </w:rPr>
            </w:pPr>
            <w:r w:rsidRPr="00676886">
              <w:rPr>
                <w:rFonts w:ascii="Calibri Light" w:eastAsia="Arial" w:hAnsi="Calibri Light" w:cs="Calibri Light"/>
                <w:color w:val="008000"/>
                <w:sz w:val="22"/>
                <w:szCs w:val="22"/>
              </w:rPr>
              <w:t xml:space="preserve">s. </w:t>
            </w:r>
            <w:r w:rsidR="009C3A0F">
              <w:rPr>
                <w:rFonts w:ascii="Calibri Light" w:eastAsia="Arial" w:hAnsi="Calibri Light" w:cs="Calibri Light"/>
                <w:color w:val="008000"/>
                <w:sz w:val="22"/>
                <w:szCs w:val="22"/>
              </w:rPr>
              <w:t>1.168</w:t>
            </w:r>
          </w:p>
        </w:tc>
      </w:tr>
      <w:tr w:rsidR="00446DF2" w:rsidRPr="008935C6" w14:paraId="3904CB37" w14:textId="77777777" w:rsidTr="00676886">
        <w:trPr>
          <w:trHeight w:val="887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24D8D6" w14:textId="77777777" w:rsidR="00446DF2" w:rsidRPr="008935C6" w:rsidRDefault="00446DF2" w:rsidP="008935C6">
            <w:pPr>
              <w:ind w:left="-104" w:right="-112"/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11:30-13:00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630212" w14:textId="77777777" w:rsidR="00B26D07" w:rsidRPr="00676886" w:rsidRDefault="00B26D07" w:rsidP="00B26D0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676886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Przedmiot fakultatywny: Muzyka protestu w ESW</w:t>
            </w:r>
          </w:p>
          <w:p w14:paraId="127B0F09" w14:textId="77777777" w:rsidR="00CF1F47" w:rsidRPr="00676886" w:rsidRDefault="00CF1F47" w:rsidP="00CF1F47">
            <w:pPr>
              <w:jc w:val="center"/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</w:pPr>
            <w:r w:rsidRPr="00676886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 xml:space="preserve">Dr A. </w:t>
            </w:r>
            <w:proofErr w:type="spellStart"/>
            <w:r w:rsidRPr="00676886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Saifullayeu</w:t>
            </w:r>
            <w:proofErr w:type="spellEnd"/>
          </w:p>
          <w:p w14:paraId="219F721F" w14:textId="6D5338F7" w:rsidR="00446DF2" w:rsidRPr="00676886" w:rsidRDefault="00B26D07" w:rsidP="00C930CC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676886">
              <w:rPr>
                <w:rFonts w:ascii="Calibri Light" w:eastAsia="Arial Narrow" w:hAnsi="Calibri Light" w:cs="Calibri Light"/>
                <w:color w:val="0070C0"/>
                <w:sz w:val="22"/>
                <w:szCs w:val="22"/>
              </w:rPr>
              <w:t>s. 1.261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E9C3C8" w14:textId="77777777" w:rsidR="00446DF2" w:rsidRPr="008935C6" w:rsidRDefault="00446DF2" w:rsidP="008935C6">
            <w:pPr>
              <w:rPr>
                <w:rFonts w:ascii="Calibri Light" w:hAnsi="Calibri Light" w:cs="Calibri Light"/>
                <w:color w:val="38761D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08DC86" w14:textId="544E1CA1" w:rsidR="00446DF2" w:rsidRPr="008935C6" w:rsidRDefault="00446DF2" w:rsidP="007C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00C6BE" w14:textId="358D75A6" w:rsidR="00446DF2" w:rsidRPr="00676886" w:rsidRDefault="00446DF2" w:rsidP="00FB4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Klucz do kultury regionu: konflikty-relacje</w:t>
            </w:r>
            <w:r w:rsidR="00B57F03"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II</w:t>
            </w: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- Ukraina</w:t>
            </w:r>
          </w:p>
          <w:p w14:paraId="590E6EED" w14:textId="15D59EA7" w:rsidR="00446DF2" w:rsidRPr="00676886" w:rsidRDefault="00B57F03" w:rsidP="008935C6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Mgr K. Dwornik</w:t>
            </w:r>
          </w:p>
          <w:p w14:paraId="73721D2A" w14:textId="189DD200" w:rsidR="00A11823" w:rsidRPr="008935C6" w:rsidRDefault="00A11823" w:rsidP="008935C6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s. 1.</w:t>
            </w:r>
            <w:r w:rsidR="00245C6C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</w:t>
            </w:r>
            <w:r w:rsidR="00D016A1">
              <w:rPr>
                <w:rFonts w:ascii="Calibri Light" w:hAnsi="Calibri Light" w:cs="Calibri Light"/>
                <w:color w:val="FF0000"/>
                <w:sz w:val="22"/>
                <w:szCs w:val="22"/>
              </w:rPr>
              <w:t>261</w:t>
            </w:r>
          </w:p>
        </w:tc>
        <w:tc>
          <w:tcPr>
            <w:tcW w:w="307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A1881F" w14:textId="77777777" w:rsidR="005D12E5" w:rsidRPr="00676886" w:rsidRDefault="005D12E5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  <w:p w14:paraId="7BD5C9AB" w14:textId="4FF486BE" w:rsidR="00446DF2" w:rsidRPr="00676886" w:rsidRDefault="00446DF2" w:rsidP="005D12E5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Klucz do kultury regionu: konflikty</w:t>
            </w:r>
            <w:r w:rsidR="00B26D07"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-</w:t>
            </w: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relacje</w:t>
            </w:r>
            <w:r w:rsidR="00B26D07"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:</w:t>
            </w: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 Białoruś</w:t>
            </w:r>
          </w:p>
          <w:p w14:paraId="0B9B4CDA" w14:textId="77777777" w:rsidR="00446DF2" w:rsidRPr="00676886" w:rsidRDefault="00446DF2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prof. J. Grzybowski</w:t>
            </w:r>
          </w:p>
          <w:p w14:paraId="53A6973C" w14:textId="4A6EC62B" w:rsidR="00D4575E" w:rsidRPr="00676886" w:rsidRDefault="00D4575E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87763A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s. </w:t>
            </w:r>
            <w:r w:rsidR="00F75B90">
              <w:rPr>
                <w:rFonts w:ascii="Calibri Light" w:hAnsi="Calibri Light" w:cs="Calibri Light"/>
                <w:color w:val="FF0000"/>
                <w:sz w:val="22"/>
                <w:szCs w:val="22"/>
              </w:rPr>
              <w:t>2</w:t>
            </w:r>
            <w:r w:rsidR="003B7694" w:rsidRPr="0087763A">
              <w:rPr>
                <w:rFonts w:ascii="Calibri Light" w:hAnsi="Calibri Light" w:cs="Calibri Light"/>
                <w:color w:val="FF0000"/>
                <w:sz w:val="22"/>
                <w:szCs w:val="22"/>
              </w:rPr>
              <w:t>.</w:t>
            </w:r>
            <w:r w:rsidR="00F75B90">
              <w:rPr>
                <w:rFonts w:ascii="Calibri Light" w:hAnsi="Calibri Light" w:cs="Calibri Light"/>
                <w:color w:val="FF0000"/>
                <w:sz w:val="22"/>
                <w:szCs w:val="22"/>
              </w:rPr>
              <w:t>144</w:t>
            </w:r>
          </w:p>
        </w:tc>
      </w:tr>
      <w:tr w:rsidR="00446DF2" w:rsidRPr="008935C6" w14:paraId="6E81D539" w14:textId="77777777" w:rsidTr="00CE0AEB">
        <w:trPr>
          <w:trHeight w:val="264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F4BE79" w14:textId="77777777" w:rsidR="00446DF2" w:rsidRPr="008935C6" w:rsidRDefault="00446DF2" w:rsidP="008935C6">
            <w:pPr>
              <w:ind w:left="-104" w:right="-112"/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13:15-14:45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E9FDFA6" w14:textId="2AB4517B" w:rsidR="00CF1F47" w:rsidRPr="00676886" w:rsidRDefault="00CF1F47" w:rsidP="00CF1F47">
            <w:pPr>
              <w:jc w:val="center"/>
              <w:rPr>
                <w:rFonts w:ascii="Calibri Light" w:hAnsi="Calibri Light" w:cs="Calibri Light"/>
                <w:color w:val="EE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EE0000"/>
                <w:sz w:val="22"/>
                <w:szCs w:val="22"/>
              </w:rPr>
              <w:t xml:space="preserve">Klucz do kultury regionu: konflikty-relacje: Rosja </w:t>
            </w:r>
          </w:p>
          <w:p w14:paraId="2653A1F2" w14:textId="77777777" w:rsidR="00CF1F47" w:rsidRDefault="00CF1F47" w:rsidP="00CF1F47">
            <w:pPr>
              <w:jc w:val="center"/>
              <w:rPr>
                <w:rFonts w:ascii="Calibri Light" w:hAnsi="Calibri Light" w:cs="Calibri Light"/>
                <w:color w:val="EE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EE0000"/>
                <w:sz w:val="22"/>
                <w:szCs w:val="22"/>
              </w:rPr>
              <w:t xml:space="preserve">Dr </w:t>
            </w:r>
            <w:r w:rsidRPr="00676886">
              <w:rPr>
                <w:rFonts w:ascii="Calibri Light" w:eastAsia="Arial Narrow" w:hAnsi="Calibri Light" w:cs="Calibri Light"/>
                <w:color w:val="EE0000"/>
                <w:sz w:val="22"/>
                <w:szCs w:val="22"/>
              </w:rPr>
              <w:t xml:space="preserve">A. </w:t>
            </w:r>
            <w:proofErr w:type="spellStart"/>
            <w:r w:rsidRPr="00676886">
              <w:rPr>
                <w:rFonts w:ascii="Calibri Light" w:eastAsia="Arial Narrow" w:hAnsi="Calibri Light" w:cs="Calibri Light"/>
                <w:color w:val="EE0000"/>
                <w:sz w:val="22"/>
                <w:szCs w:val="22"/>
              </w:rPr>
              <w:t>Saifullayeu</w:t>
            </w:r>
            <w:proofErr w:type="spellEnd"/>
            <w:r w:rsidRPr="00676886">
              <w:rPr>
                <w:rFonts w:ascii="Calibri Light" w:hAnsi="Calibri Light" w:cs="Calibri Light"/>
                <w:color w:val="EE0000"/>
                <w:sz w:val="22"/>
                <w:szCs w:val="22"/>
              </w:rPr>
              <w:t xml:space="preserve"> </w:t>
            </w:r>
          </w:p>
          <w:p w14:paraId="5C6E5FBA" w14:textId="12E9010A" w:rsidR="00172B8D" w:rsidRDefault="00172B8D" w:rsidP="00CF1F47">
            <w:pPr>
              <w:jc w:val="center"/>
              <w:rPr>
                <w:rFonts w:ascii="Calibri Light" w:hAnsi="Calibri Light" w:cs="Calibri Light"/>
                <w:color w:val="EE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EE0000"/>
                <w:sz w:val="22"/>
                <w:szCs w:val="22"/>
              </w:rPr>
              <w:t>s. 1.</w:t>
            </w:r>
            <w:r w:rsidR="009B6237">
              <w:rPr>
                <w:rFonts w:ascii="Calibri Light" w:hAnsi="Calibri Light" w:cs="Calibri Light"/>
                <w:color w:val="EE0000"/>
                <w:sz w:val="22"/>
                <w:szCs w:val="22"/>
              </w:rPr>
              <w:t>261</w:t>
            </w:r>
          </w:p>
          <w:p w14:paraId="0045A036" w14:textId="77777777" w:rsidR="008F787C" w:rsidRDefault="008F787C" w:rsidP="00CF1F47">
            <w:pPr>
              <w:jc w:val="center"/>
              <w:rPr>
                <w:rFonts w:ascii="Calibri Light" w:hAnsi="Calibri Light" w:cs="Calibri Light"/>
                <w:color w:val="EE0000"/>
                <w:sz w:val="22"/>
                <w:szCs w:val="22"/>
              </w:rPr>
            </w:pPr>
          </w:p>
          <w:p w14:paraId="0406BADB" w14:textId="274DDBC8" w:rsidR="008F787C" w:rsidRPr="00676886" w:rsidRDefault="008F787C" w:rsidP="00CF1F47">
            <w:pPr>
              <w:jc w:val="center"/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</w:pPr>
          </w:p>
          <w:p w14:paraId="533BD1FE" w14:textId="75DE1BB7" w:rsidR="00446DF2" w:rsidRPr="00676886" w:rsidRDefault="00446DF2" w:rsidP="00CF1F47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B4C339" w14:textId="0490755A" w:rsidR="00446DF2" w:rsidRPr="008935C6" w:rsidRDefault="00446DF2" w:rsidP="00C22D2E">
            <w:pPr>
              <w:jc w:val="center"/>
              <w:rPr>
                <w:rFonts w:ascii="Calibri Light" w:eastAsia="Arial Narrow" w:hAnsi="Calibri Light" w:cs="Calibri Light"/>
                <w:color w:val="00B05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B21CF9" w14:textId="77777777" w:rsidR="00446DF2" w:rsidRPr="008935C6" w:rsidRDefault="00446DF2" w:rsidP="00FB430F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E704D" w14:textId="77777777" w:rsidR="00446DF2" w:rsidRPr="008935C6" w:rsidRDefault="00446DF2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3072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BF6E68E" w14:textId="10CD891D" w:rsidR="00446DF2" w:rsidRPr="00676886" w:rsidRDefault="00446DF2" w:rsidP="008935C6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Klucz do kultury regionu: konflikty-relacje: Zachód</w:t>
            </w:r>
          </w:p>
          <w:p w14:paraId="4F821B2B" w14:textId="77777777" w:rsidR="00446DF2" w:rsidRPr="00676886" w:rsidRDefault="00446DF2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>Dr J. Szlachta-Ignatowicz</w:t>
            </w:r>
          </w:p>
          <w:p w14:paraId="7DE8B607" w14:textId="207D8392" w:rsidR="00D4575E" w:rsidRPr="00676886" w:rsidRDefault="00D4575E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FF0000"/>
                <w:sz w:val="22"/>
                <w:szCs w:val="22"/>
              </w:rPr>
              <w:t xml:space="preserve">s. </w:t>
            </w:r>
            <w:r w:rsidR="003B7694">
              <w:rPr>
                <w:rFonts w:ascii="Calibri Light" w:hAnsi="Calibri Light" w:cs="Calibri Light"/>
                <w:color w:val="FF0000"/>
                <w:sz w:val="22"/>
                <w:szCs w:val="22"/>
              </w:rPr>
              <w:t>1.261</w:t>
            </w:r>
          </w:p>
          <w:p w14:paraId="766ED22B" w14:textId="77777777" w:rsidR="00AD570C" w:rsidRPr="00676886" w:rsidRDefault="00AD570C" w:rsidP="00FB430F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  <w:p w14:paraId="39F7B259" w14:textId="2C143948" w:rsidR="00AD570C" w:rsidRPr="00676886" w:rsidRDefault="00AD570C" w:rsidP="005D12E5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</w:tr>
      <w:tr w:rsidR="00B35156" w:rsidRPr="008935C6" w14:paraId="51EA1C27" w14:textId="77777777" w:rsidTr="00CE0AEB">
        <w:trPr>
          <w:trHeight w:val="50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5DDE432" w14:textId="77777777" w:rsidR="00B35156" w:rsidRPr="008935C6" w:rsidRDefault="00B35156" w:rsidP="00B35156">
            <w:pPr>
              <w:ind w:left="-104" w:right="-112"/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lastRenderedPageBreak/>
              <w:t>15:00-16:30</w:t>
            </w:r>
          </w:p>
        </w:tc>
        <w:tc>
          <w:tcPr>
            <w:tcW w:w="269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8808A3" w14:textId="77777777" w:rsidR="00B35156" w:rsidRPr="008935C6" w:rsidRDefault="00B35156" w:rsidP="00B35156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C03113" w14:textId="770D9F21" w:rsidR="007C02D9" w:rsidRPr="008935C6" w:rsidRDefault="007C02D9" w:rsidP="000452B5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37DB31" w14:textId="7ACB25D0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Przedmiot fakultatywny: 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Historiografia i mitologia historyczna w wyobraźni imperialnej i narodowej XIX-XX wieku (Europa Wschodnia – Rosja – ZSRR – przestrzeń postsowiecka)</w:t>
            </w:r>
          </w:p>
          <w:p w14:paraId="50E0B6C0" w14:textId="172E3D92" w:rsidR="001900CF" w:rsidRPr="001900CF" w:rsidRDefault="001900CF" w:rsidP="001900CF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</w:pP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Prof. А</w:t>
            </w:r>
            <w:r w:rsidR="0066503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.</w:t>
            </w:r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0CF">
              <w:rPr>
                <w:rStyle w:val="Pogrubienie"/>
                <w:rFonts w:asciiTheme="majorHAnsi" w:hAnsiTheme="majorHAnsi" w:cstheme="majorHAnsi"/>
                <w:b w:val="0"/>
                <w:bCs w:val="0"/>
                <w:color w:val="0070C0"/>
                <w:sz w:val="22"/>
                <w:szCs w:val="22"/>
                <w:shd w:val="clear" w:color="auto" w:fill="FFFFFF"/>
              </w:rPr>
              <w:t>Vаsilyev</w:t>
            </w:r>
            <w:proofErr w:type="spellEnd"/>
          </w:p>
          <w:p w14:paraId="5355FFFD" w14:textId="57CFB652" w:rsidR="007C02D9" w:rsidRPr="008935C6" w:rsidRDefault="001900CF" w:rsidP="001900CF">
            <w:pPr>
              <w:jc w:val="center"/>
              <w:rPr>
                <w:rFonts w:ascii="Calibri Light" w:hAnsi="Calibri Light" w:cs="Calibri Light"/>
                <w:color w:val="A64D79"/>
                <w:sz w:val="22"/>
                <w:szCs w:val="22"/>
              </w:rPr>
            </w:pPr>
            <w:r w:rsidRPr="001900CF">
              <w:rPr>
                <w:rFonts w:asciiTheme="majorHAnsi" w:eastAsia="Arial" w:hAnsiTheme="majorHAnsi" w:cstheme="majorHAnsi"/>
                <w:color w:val="0070C0"/>
                <w:sz w:val="22"/>
                <w:szCs w:val="22"/>
              </w:rPr>
              <w:t>s.1.261</w:t>
            </w:r>
          </w:p>
        </w:tc>
        <w:tc>
          <w:tcPr>
            <w:tcW w:w="2694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6AACA1" w14:textId="77777777" w:rsidR="000C5F65" w:rsidRPr="00247FDC" w:rsidRDefault="000C5F65" w:rsidP="000C5F65">
            <w:pPr>
              <w:jc w:val="center"/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Przedmiot fakultatywny/</w:t>
            </w:r>
            <w:proofErr w:type="spellStart"/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OgUn</w:t>
            </w:r>
            <w:proofErr w:type="spellEnd"/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: Film w E</w:t>
            </w:r>
            <w:r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Ś</w:t>
            </w: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>W</w:t>
            </w:r>
          </w:p>
          <w:p w14:paraId="786EF4E3" w14:textId="6B18BEE0" w:rsidR="00A11823" w:rsidRDefault="000C5F65" w:rsidP="000C5F65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247FDC">
              <w:rPr>
                <w:rFonts w:asciiTheme="majorHAnsi" w:hAnsiTheme="majorHAnsi" w:cstheme="majorHAnsi"/>
                <w:color w:val="548DD4" w:themeColor="text2" w:themeTint="99"/>
                <w:sz w:val="22"/>
                <w:szCs w:val="22"/>
              </w:rPr>
              <w:t xml:space="preserve">Dr </w:t>
            </w:r>
            <w:r w:rsidRPr="00247FD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M. Brzezińska-Pająk</w:t>
            </w:r>
          </w:p>
          <w:p w14:paraId="33267BFB" w14:textId="590E4AF1" w:rsidR="000B349F" w:rsidRPr="008935C6" w:rsidRDefault="000B349F" w:rsidP="000C5F65">
            <w:pPr>
              <w:jc w:val="center"/>
              <w:rPr>
                <w:rFonts w:ascii="Calibri Light" w:hAnsi="Calibri Light" w:cs="Calibri Light"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s. </w:t>
            </w:r>
            <w:r w:rsidR="002C788A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3.120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33DD844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="Arial" w:hAnsi="Arial" w:cs="Arial"/>
                <w:color w:val="0070C0"/>
              </w:rPr>
            </w:pPr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Przedmiot fakultatywny/</w:t>
            </w:r>
            <w:proofErr w:type="spellStart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OgUn</w:t>
            </w:r>
            <w:proofErr w:type="spellEnd"/>
            <w:r w:rsidRPr="004D45CC">
              <w:rPr>
                <w:rFonts w:ascii="Calibri Light" w:hAnsi="Calibri Light" w:cs="Calibri Light"/>
                <w:color w:val="0070C0"/>
                <w:sz w:val="22"/>
                <w:szCs w:val="22"/>
              </w:rPr>
              <w:t>:</w:t>
            </w:r>
          </w:p>
          <w:p w14:paraId="469E568F" w14:textId="77777777" w:rsidR="006555D6" w:rsidRPr="004D45CC" w:rsidRDefault="006555D6" w:rsidP="006555D6">
            <w:pPr>
              <w:shd w:val="clear" w:color="auto" w:fill="FFFFFF"/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Mieszanie kultur i języków: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trasinka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, </w:t>
            </w:r>
            <w:proofErr w:type="spellStart"/>
            <w:r w:rsidRPr="004D45CC">
              <w:rPr>
                <w:rFonts w:asciiTheme="majorHAnsi" w:hAnsiTheme="majorHAnsi" w:cstheme="majorHAnsi"/>
                <w:i/>
                <w:iCs/>
                <w:color w:val="0070C0"/>
                <w:sz w:val="22"/>
                <w:szCs w:val="22"/>
              </w:rPr>
              <w:t>surżyk</w:t>
            </w:r>
            <w:proofErr w:type="spellEnd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 i rosyjskie języki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pidżynowe</w:t>
            </w:r>
            <w:proofErr w:type="spellEnd"/>
          </w:p>
          <w:p w14:paraId="436B8C15" w14:textId="77777777" w:rsidR="006555D6" w:rsidRPr="004D45CC" w:rsidRDefault="006555D6" w:rsidP="006555D6">
            <w:pPr>
              <w:jc w:val="center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Prof. A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.</w:t>
            </w: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Danylenko</w:t>
            </w:r>
            <w:proofErr w:type="spellEnd"/>
          </w:p>
          <w:p w14:paraId="666F2BA4" w14:textId="018A9862" w:rsidR="0066503F" w:rsidRPr="008935C6" w:rsidRDefault="006555D6" w:rsidP="006555D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4D45CC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s.</w:t>
            </w:r>
            <w:r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="001041A6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>2.166</w:t>
            </w:r>
          </w:p>
        </w:tc>
      </w:tr>
      <w:tr w:rsidR="00B35156" w:rsidRPr="008935C6" w14:paraId="700A607C" w14:textId="77777777" w:rsidTr="006555D6">
        <w:trPr>
          <w:trHeight w:val="68"/>
        </w:trPr>
        <w:tc>
          <w:tcPr>
            <w:tcW w:w="1418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C97EFE" w14:textId="77777777" w:rsidR="00B35156" w:rsidRPr="008935C6" w:rsidRDefault="00B35156" w:rsidP="00B35156">
            <w:pPr>
              <w:ind w:left="-104" w:right="-112"/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619A866" w14:textId="77777777" w:rsidR="00B35156" w:rsidRPr="008935C6" w:rsidRDefault="00B35156" w:rsidP="00B35156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5E0787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53A1E8" w14:textId="77777777" w:rsidR="00B35156" w:rsidRPr="008935C6" w:rsidRDefault="00B35156" w:rsidP="00B35156">
            <w:pPr>
              <w:jc w:val="center"/>
              <w:rPr>
                <w:rFonts w:ascii="Calibri Light" w:eastAsia="Arial Narrow" w:hAnsi="Calibri Light" w:cs="Calibri Light"/>
                <w:color w:val="9900F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56770F48" w14:textId="47E8FE25" w:rsidR="00A11823" w:rsidRPr="008935C6" w:rsidRDefault="00A11823" w:rsidP="00B35156">
            <w:pPr>
              <w:jc w:val="center"/>
              <w:rPr>
                <w:rFonts w:ascii="Calibri Light" w:eastAsia="Arial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7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921A5E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color w:val="3366FF"/>
                <w:sz w:val="22"/>
                <w:szCs w:val="22"/>
              </w:rPr>
            </w:pPr>
          </w:p>
        </w:tc>
      </w:tr>
      <w:tr w:rsidR="00B35156" w:rsidRPr="008935C6" w14:paraId="2F1E5D43" w14:textId="77777777" w:rsidTr="007226B5">
        <w:trPr>
          <w:trHeight w:val="1190"/>
        </w:trPr>
        <w:tc>
          <w:tcPr>
            <w:tcW w:w="1418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46DB63" w14:textId="77777777" w:rsidR="00B35156" w:rsidRPr="008935C6" w:rsidRDefault="00B35156" w:rsidP="00B35156">
            <w:pPr>
              <w:ind w:left="-104" w:right="-112"/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16:45-18:15</w:t>
            </w:r>
          </w:p>
        </w:tc>
        <w:tc>
          <w:tcPr>
            <w:tcW w:w="269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5B28ED" w14:textId="77777777" w:rsidR="00B35156" w:rsidRPr="008935C6" w:rsidRDefault="00B35156" w:rsidP="00B351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49DE5C" w14:textId="77777777" w:rsidR="00A22CBB" w:rsidRPr="00676886" w:rsidRDefault="00A22CBB" w:rsidP="00B35156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</w:p>
          <w:p w14:paraId="7FE47324" w14:textId="77777777" w:rsidR="00A22CBB" w:rsidRPr="00676886" w:rsidRDefault="00A22CBB" w:rsidP="00A22CBB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Seminarium magisterskie: literaturoznawczo-kulturoznawcze</w:t>
            </w:r>
          </w:p>
          <w:p w14:paraId="7A2238B7" w14:textId="77777777" w:rsidR="00A22CBB" w:rsidRPr="00676886" w:rsidRDefault="00A22CBB" w:rsidP="00A22CBB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 xml:space="preserve">Dr M. </w:t>
            </w:r>
            <w:proofErr w:type="spellStart"/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Grącka</w:t>
            </w:r>
            <w:proofErr w:type="spellEnd"/>
          </w:p>
          <w:p w14:paraId="3E3DDC45" w14:textId="50E2657F" w:rsidR="00A22CBB" w:rsidRPr="00676886" w:rsidRDefault="00A22CBB" w:rsidP="00A22CBB">
            <w:pPr>
              <w:jc w:val="center"/>
              <w:rPr>
                <w:rFonts w:ascii="Calibri Light" w:hAnsi="Calibri Light" w:cs="Calibri Light"/>
                <w:color w:val="008000"/>
                <w:sz w:val="22"/>
                <w:szCs w:val="22"/>
              </w:rPr>
            </w:pPr>
            <w:r w:rsidRPr="00676886">
              <w:rPr>
                <w:rFonts w:ascii="Calibri Light" w:hAnsi="Calibri Light" w:cs="Calibri Light"/>
                <w:color w:val="008000"/>
                <w:sz w:val="22"/>
                <w:szCs w:val="22"/>
              </w:rPr>
              <w:t>s.2</w:t>
            </w:r>
            <w:r w:rsidR="00CF7D92">
              <w:rPr>
                <w:rFonts w:ascii="Calibri Light" w:hAnsi="Calibri Light" w:cs="Calibri Light"/>
                <w:color w:val="008000"/>
                <w:sz w:val="22"/>
                <w:szCs w:val="22"/>
              </w:rPr>
              <w:t>. 166</w:t>
            </w:r>
          </w:p>
        </w:tc>
        <w:tc>
          <w:tcPr>
            <w:tcW w:w="283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382A8A" w14:textId="5E76A468" w:rsidR="004D45CC" w:rsidRPr="004D45CC" w:rsidRDefault="004D45CC" w:rsidP="004D45C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C4EA6B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color w:val="A64D79"/>
                <w:sz w:val="22"/>
                <w:szCs w:val="22"/>
              </w:rPr>
            </w:pPr>
          </w:p>
        </w:tc>
        <w:tc>
          <w:tcPr>
            <w:tcW w:w="307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541109" w14:textId="13E4712C" w:rsidR="00B35156" w:rsidRPr="008935C6" w:rsidRDefault="00B35156" w:rsidP="00B35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35156" w:rsidRPr="008935C6" w14:paraId="650B0A3B" w14:textId="77777777" w:rsidTr="00676886">
        <w:trPr>
          <w:trHeight w:val="588"/>
        </w:trPr>
        <w:tc>
          <w:tcPr>
            <w:tcW w:w="14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C808F6" w14:textId="77777777" w:rsidR="00B35156" w:rsidRPr="008935C6" w:rsidRDefault="00B35156" w:rsidP="00B35156">
            <w:pPr>
              <w:ind w:left="-104" w:right="-112"/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0CA683" w14:textId="77777777" w:rsidR="00B35156" w:rsidRPr="008935C6" w:rsidRDefault="00B35156" w:rsidP="00B3515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5CB251" w14:textId="26972DF6" w:rsidR="00EC29B6" w:rsidRPr="00DE1018" w:rsidRDefault="00EC29B6" w:rsidP="007226B5">
            <w:pPr>
              <w:rPr>
                <w:rFonts w:ascii="Calibri Light" w:hAnsi="Calibri Light" w:cs="Calibri Light"/>
                <w:color w:val="EE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318A87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9C4EF9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color w:val="A64D79"/>
                <w:sz w:val="22"/>
                <w:szCs w:val="22"/>
              </w:rPr>
            </w:pPr>
          </w:p>
        </w:tc>
        <w:tc>
          <w:tcPr>
            <w:tcW w:w="307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8E7429" w14:textId="77777777" w:rsidR="00B35156" w:rsidRPr="008935C6" w:rsidRDefault="00B35156" w:rsidP="00B35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35156" w:rsidRPr="008935C6" w14:paraId="46E0D21E" w14:textId="77777777" w:rsidTr="00676886">
        <w:trPr>
          <w:trHeight w:val="362"/>
        </w:trPr>
        <w:tc>
          <w:tcPr>
            <w:tcW w:w="141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ECA8C2" w14:textId="77777777" w:rsidR="00B35156" w:rsidRPr="008935C6" w:rsidRDefault="00B35156" w:rsidP="00B35156">
            <w:pPr>
              <w:ind w:left="-104" w:right="-112"/>
              <w:jc w:val="center"/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</w:pPr>
            <w:r w:rsidRPr="008935C6">
              <w:rPr>
                <w:rFonts w:ascii="Calibri Light" w:eastAsia="Arial Narrow" w:hAnsi="Calibri Light" w:cs="Calibri Light"/>
                <w:b/>
                <w:bCs/>
                <w:sz w:val="26"/>
                <w:szCs w:val="26"/>
              </w:rPr>
              <w:t>18:30-20:00</w:t>
            </w: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12F704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E9907A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58A51C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C308B2" w14:textId="77777777" w:rsidR="00B35156" w:rsidRPr="008935C6" w:rsidRDefault="00B35156" w:rsidP="00B35156">
            <w:pPr>
              <w:jc w:val="center"/>
              <w:rPr>
                <w:rFonts w:ascii="Calibri Light" w:hAnsi="Calibri Light" w:cs="Calibri Light"/>
                <w:color w:val="A64D79"/>
                <w:sz w:val="22"/>
                <w:szCs w:val="22"/>
              </w:rPr>
            </w:pPr>
          </w:p>
        </w:tc>
        <w:tc>
          <w:tcPr>
            <w:tcW w:w="307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3199A9" w14:textId="77777777" w:rsidR="00B35156" w:rsidRPr="008935C6" w:rsidRDefault="00B35156" w:rsidP="00B35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2F651C1" w14:textId="77777777" w:rsidR="002A43B0" w:rsidRPr="008935C6" w:rsidRDefault="002A43B0">
      <w:pPr>
        <w:rPr>
          <w:rFonts w:ascii="Calibri Light" w:hAnsi="Calibri Light" w:cs="Calibri Light"/>
          <w:sz w:val="22"/>
          <w:szCs w:val="22"/>
        </w:rPr>
      </w:pPr>
      <w:bookmarkStart w:id="6" w:name="_heading=h.5uausgd3ar3l" w:colFirst="0" w:colLast="0"/>
      <w:bookmarkEnd w:id="6"/>
    </w:p>
    <w:sectPr w:rsidR="002A43B0" w:rsidRPr="008935C6">
      <w:headerReference w:type="default" r:id="rId6"/>
      <w:footerReference w:type="default" r:id="rId7"/>
      <w:pgSz w:w="16838" w:h="11906" w:orient="landscape"/>
      <w:pgMar w:top="545" w:right="567" w:bottom="284" w:left="1418" w:header="57" w:footer="1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C1E8" w14:textId="77777777" w:rsidR="003B48C4" w:rsidRDefault="003B48C4">
      <w:r>
        <w:separator/>
      </w:r>
    </w:p>
  </w:endnote>
  <w:endnote w:type="continuationSeparator" w:id="0">
    <w:p w14:paraId="0278B3B4" w14:textId="77777777" w:rsidR="003B48C4" w:rsidRDefault="003B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9AB2" w14:textId="4DF7E3F4" w:rsidR="00C54D6A" w:rsidRDefault="008935C6" w:rsidP="008935C6">
    <w:pPr>
      <w:pBdr>
        <w:top w:val="nil"/>
        <w:left w:val="nil"/>
        <w:bottom w:val="nil"/>
        <w:right w:val="nil"/>
        <w:between w:val="nil"/>
      </w:pBdr>
      <w:tabs>
        <w:tab w:val="left" w:pos="3894"/>
        <w:tab w:val="center" w:pos="4536"/>
        <w:tab w:val="right" w:pos="9072"/>
      </w:tabs>
      <w:jc w:val="center"/>
      <w:rPr>
        <w:color w:val="000000"/>
      </w:rPr>
    </w:pP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begin"/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instrText xml:space="preserve"> INCLUDEPICTURE "https://lh7-qw.googleusercontent.com/docsz/AD_4nXfFu21hLdI1af4Fu9eMOGIvCGkWVe0WIy5BG-3Gwvh7yM0P3wGnTEt75NQiPmYq3LO1xf1E_1kmPad9N1jUIpSR6WGnxk3djbVGc2kLPHHf-shZ_aV6t2c7fjNdLGf5w4E0EEg5wyQNeLLZaVm41Ww?key=739pscnJ83TydOSn7iRCYV0B" \* MERGEFORMATINET </w:instrText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separate"/>
    </w: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C5BB952" wp14:editId="738980C9">
          <wp:extent cx="5343277" cy="652756"/>
          <wp:effectExtent l="0" t="0" r="0" b="0"/>
          <wp:docPr id="164125383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219" cy="68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EEED7" w14:textId="77777777" w:rsidR="003B48C4" w:rsidRDefault="003B48C4">
      <w:r>
        <w:separator/>
      </w:r>
    </w:p>
  </w:footnote>
  <w:footnote w:type="continuationSeparator" w:id="0">
    <w:p w14:paraId="1021017F" w14:textId="77777777" w:rsidR="003B48C4" w:rsidRDefault="003B4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3A8" w14:textId="77777777" w:rsidR="00C54D6A" w:rsidRDefault="00C54D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rFonts w:ascii="Arial Narrow" w:eastAsia="Arial Narrow" w:hAnsi="Arial Narrow" w:cs="Arial Narrow"/>
        <w:b/>
        <w:color w:val="000000"/>
      </w:rPr>
    </w:pPr>
  </w:p>
  <w:p w14:paraId="0806E5CA" w14:textId="2AFB994D" w:rsidR="00C54D6A" w:rsidRDefault="00B32C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134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 xml:space="preserve">ROZKŁAD ZAJĘĆ W SEMESTRZE </w:t>
    </w:r>
    <w:r w:rsidR="003D289E">
      <w:rPr>
        <w:rFonts w:ascii="Arial Narrow" w:eastAsia="Arial Narrow" w:hAnsi="Arial Narrow" w:cs="Arial Narrow"/>
        <w:b/>
        <w:color w:val="000000"/>
      </w:rPr>
      <w:t>LETNIM</w:t>
    </w:r>
    <w:r>
      <w:rPr>
        <w:rFonts w:ascii="Arial Narrow" w:eastAsia="Arial Narrow" w:hAnsi="Arial Narrow" w:cs="Arial Narrow"/>
        <w:b/>
        <w:color w:val="000000"/>
      </w:rPr>
      <w:t xml:space="preserve">                   </w:t>
    </w:r>
    <w:r>
      <w:rPr>
        <w:rFonts w:ascii="Arial Narrow" w:eastAsia="Arial Narrow" w:hAnsi="Arial Narrow" w:cs="Arial Narrow"/>
        <w:b/>
        <w:color w:val="000000"/>
        <w:sz w:val="32"/>
        <w:szCs w:val="32"/>
      </w:rPr>
      <w:tab/>
    </w:r>
    <w:r>
      <w:rPr>
        <w:rFonts w:ascii="Arial Narrow" w:eastAsia="Arial Narrow" w:hAnsi="Arial Narrow" w:cs="Arial Narrow"/>
        <w:b/>
        <w:color w:val="000000"/>
        <w:sz w:val="32"/>
        <w:szCs w:val="32"/>
      </w:rPr>
      <w:tab/>
    </w:r>
    <w:r>
      <w:rPr>
        <w:rFonts w:ascii="Arial Narrow" w:eastAsia="Arial Narrow" w:hAnsi="Arial Narrow" w:cs="Arial Narrow"/>
        <w:b/>
        <w:color w:val="000000"/>
        <w:sz w:val="32"/>
        <w:szCs w:val="32"/>
      </w:rPr>
      <w:tab/>
    </w:r>
    <w:r>
      <w:rPr>
        <w:rFonts w:ascii="Arial Narrow" w:eastAsia="Arial Narrow" w:hAnsi="Arial Narrow" w:cs="Arial Narrow"/>
        <w:b/>
        <w:color w:val="000000"/>
        <w:sz w:val="32"/>
        <w:szCs w:val="32"/>
      </w:rPr>
      <w:tab/>
    </w:r>
    <w:r>
      <w:rPr>
        <w:rFonts w:ascii="Arial Narrow" w:eastAsia="Arial Narrow" w:hAnsi="Arial Narrow" w:cs="Arial Narrow"/>
        <w:b/>
        <w:color w:val="000000"/>
        <w:sz w:val="32"/>
        <w:szCs w:val="32"/>
      </w:rPr>
      <w:tab/>
    </w:r>
    <w:r>
      <w:rPr>
        <w:rFonts w:ascii="Arial Narrow" w:eastAsia="Arial Narrow" w:hAnsi="Arial Narrow" w:cs="Arial Narrow"/>
        <w:b/>
        <w:color w:val="000000"/>
      </w:rPr>
      <w:t>ROK AKADEMICKI 202</w:t>
    </w:r>
    <w:r w:rsidR="008935C6">
      <w:rPr>
        <w:rFonts w:ascii="Arial Narrow" w:eastAsia="Arial Narrow" w:hAnsi="Arial Narrow" w:cs="Arial Narrow"/>
        <w:b/>
      </w:rPr>
      <w:t>5</w:t>
    </w:r>
    <w:r>
      <w:rPr>
        <w:rFonts w:ascii="Arial Narrow" w:eastAsia="Arial Narrow" w:hAnsi="Arial Narrow" w:cs="Arial Narrow"/>
        <w:b/>
        <w:color w:val="000000"/>
      </w:rPr>
      <w:t>/202</w:t>
    </w:r>
    <w:r w:rsidR="008935C6">
      <w:rPr>
        <w:rFonts w:ascii="Arial Narrow" w:eastAsia="Arial Narrow" w:hAnsi="Arial Narrow" w:cs="Arial Narrow"/>
        <w:b/>
      </w:rPr>
      <w:t>6</w:t>
    </w:r>
  </w:p>
  <w:p w14:paraId="0BAA2661" w14:textId="1550DFD1" w:rsidR="00C54D6A" w:rsidRDefault="008935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000"/>
      </w:tabs>
      <w:jc w:val="center"/>
      <w:rPr>
        <w:rFonts w:ascii="Arial Narrow" w:eastAsia="Arial Narrow" w:hAnsi="Arial Narrow" w:cs="Arial Narrow"/>
        <w:b/>
        <w:color w:val="000000"/>
        <w:sz w:val="32"/>
        <w:szCs w:val="32"/>
      </w:rPr>
    </w:pPr>
    <w:r w:rsidRPr="008935C6"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0902FE54" wp14:editId="52E3A485">
          <wp:extent cx="2552369" cy="713344"/>
          <wp:effectExtent l="0" t="0" r="635" b="0"/>
          <wp:docPr id="5481129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1129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1163" cy="74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tab/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tab/>
    </w:r>
    <w:r w:rsidRPr="008935C6">
      <w:rPr>
        <w:rFonts w:ascii="Calibri" w:hAnsi="Calibri" w:cs="Calibri"/>
        <w:color w:val="000000"/>
        <w:sz w:val="22"/>
        <w:szCs w:val="22"/>
        <w:bdr w:val="none" w:sz="0" w:space="0" w:color="auto" w:frame="1"/>
      </w:rPr>
      <w:t xml:space="preserve"> </w:t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begin"/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instrText xml:space="preserve"> INCLUDEPICTURE "https://lh7-qw.googleusercontent.com/docsz/AD_4nXdgXMrNzIV-Ay4QSVLe_WyZDJQFnwWk-DDX2P5v8V_H4E9Wukcutwm6I7WHvsb71tSDRr39Fpe_5lVN5BzmbR90zakmqqMlImcm4Gyr-93HbO3Wwvc3HijAn5QYxaWiiYE-gKY3jIynpAExY-DefN0?key=739pscnJ83TydOSn7iRCYV0B" \* MERGEFORMATINET </w:instrText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separate"/>
    </w: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05BE59B0" wp14:editId="7283644A">
          <wp:extent cx="5542060" cy="705586"/>
          <wp:effectExtent l="0" t="0" r="0" b="5715"/>
          <wp:docPr id="8059008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485" cy="72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bdr w:val="none" w:sz="0" w:space="0" w:color="auto" w:frame="1"/>
      </w:rPr>
      <w:fldChar w:fldCharType="end"/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F2"/>
    <w:rsid w:val="000104B8"/>
    <w:rsid w:val="00012AC3"/>
    <w:rsid w:val="00017BE0"/>
    <w:rsid w:val="000452B5"/>
    <w:rsid w:val="000619A6"/>
    <w:rsid w:val="000B0B73"/>
    <w:rsid w:val="000B1668"/>
    <w:rsid w:val="000B349F"/>
    <w:rsid w:val="000B5828"/>
    <w:rsid w:val="000C3412"/>
    <w:rsid w:val="000C53CC"/>
    <w:rsid w:val="000C5F65"/>
    <w:rsid w:val="00101044"/>
    <w:rsid w:val="001041A6"/>
    <w:rsid w:val="001143E9"/>
    <w:rsid w:val="001412AB"/>
    <w:rsid w:val="00141CEB"/>
    <w:rsid w:val="00172B8D"/>
    <w:rsid w:val="001900CF"/>
    <w:rsid w:val="001B729C"/>
    <w:rsid w:val="001E15C1"/>
    <w:rsid w:val="001E680D"/>
    <w:rsid w:val="001F10D4"/>
    <w:rsid w:val="00201B31"/>
    <w:rsid w:val="00203D0D"/>
    <w:rsid w:val="00221C95"/>
    <w:rsid w:val="00224AED"/>
    <w:rsid w:val="002364A3"/>
    <w:rsid w:val="00245C6C"/>
    <w:rsid w:val="00247FDC"/>
    <w:rsid w:val="002579CD"/>
    <w:rsid w:val="00270595"/>
    <w:rsid w:val="002713BC"/>
    <w:rsid w:val="0028055B"/>
    <w:rsid w:val="00291775"/>
    <w:rsid w:val="002940C1"/>
    <w:rsid w:val="002A04C8"/>
    <w:rsid w:val="002A1CE2"/>
    <w:rsid w:val="002A43B0"/>
    <w:rsid w:val="002A69AB"/>
    <w:rsid w:val="002C788A"/>
    <w:rsid w:val="002D16F6"/>
    <w:rsid w:val="00303448"/>
    <w:rsid w:val="0031182C"/>
    <w:rsid w:val="00323AA3"/>
    <w:rsid w:val="00327246"/>
    <w:rsid w:val="00333ADE"/>
    <w:rsid w:val="00352077"/>
    <w:rsid w:val="00357A7D"/>
    <w:rsid w:val="00370EC3"/>
    <w:rsid w:val="003728CD"/>
    <w:rsid w:val="003A3AD2"/>
    <w:rsid w:val="003B10DF"/>
    <w:rsid w:val="003B48C4"/>
    <w:rsid w:val="003B7694"/>
    <w:rsid w:val="003D289E"/>
    <w:rsid w:val="003D5A7A"/>
    <w:rsid w:val="003F422D"/>
    <w:rsid w:val="00416EA1"/>
    <w:rsid w:val="00424438"/>
    <w:rsid w:val="004312CD"/>
    <w:rsid w:val="00446DF2"/>
    <w:rsid w:val="00447CE0"/>
    <w:rsid w:val="00454DF3"/>
    <w:rsid w:val="004751CB"/>
    <w:rsid w:val="004B0B99"/>
    <w:rsid w:val="004B28A3"/>
    <w:rsid w:val="004B4AF2"/>
    <w:rsid w:val="004D45CC"/>
    <w:rsid w:val="004E6E4D"/>
    <w:rsid w:val="00507BEE"/>
    <w:rsid w:val="00520068"/>
    <w:rsid w:val="00534BE5"/>
    <w:rsid w:val="00544D84"/>
    <w:rsid w:val="00546D8A"/>
    <w:rsid w:val="0056105E"/>
    <w:rsid w:val="005817B4"/>
    <w:rsid w:val="00585E16"/>
    <w:rsid w:val="005B389F"/>
    <w:rsid w:val="005B3FEF"/>
    <w:rsid w:val="005C5A4C"/>
    <w:rsid w:val="005D12E5"/>
    <w:rsid w:val="00607879"/>
    <w:rsid w:val="006102D1"/>
    <w:rsid w:val="0061655C"/>
    <w:rsid w:val="00631F35"/>
    <w:rsid w:val="006555D6"/>
    <w:rsid w:val="0066503F"/>
    <w:rsid w:val="00670C3A"/>
    <w:rsid w:val="006731A7"/>
    <w:rsid w:val="00673486"/>
    <w:rsid w:val="0067674A"/>
    <w:rsid w:val="00676886"/>
    <w:rsid w:val="0069306F"/>
    <w:rsid w:val="0069619C"/>
    <w:rsid w:val="006C54A1"/>
    <w:rsid w:val="006D4118"/>
    <w:rsid w:val="006D51C8"/>
    <w:rsid w:val="006F26E0"/>
    <w:rsid w:val="00710272"/>
    <w:rsid w:val="0071372B"/>
    <w:rsid w:val="00717945"/>
    <w:rsid w:val="007226B5"/>
    <w:rsid w:val="007236FA"/>
    <w:rsid w:val="00752BD9"/>
    <w:rsid w:val="007643D3"/>
    <w:rsid w:val="007706BC"/>
    <w:rsid w:val="00777F9B"/>
    <w:rsid w:val="007835A9"/>
    <w:rsid w:val="007A23D5"/>
    <w:rsid w:val="007A78E0"/>
    <w:rsid w:val="007B1E3C"/>
    <w:rsid w:val="007C02D9"/>
    <w:rsid w:val="007C5AD3"/>
    <w:rsid w:val="007F64DE"/>
    <w:rsid w:val="00801EAB"/>
    <w:rsid w:val="00814A52"/>
    <w:rsid w:val="00817EF9"/>
    <w:rsid w:val="00830AB2"/>
    <w:rsid w:val="0086273E"/>
    <w:rsid w:val="0087763A"/>
    <w:rsid w:val="008778A8"/>
    <w:rsid w:val="008914F7"/>
    <w:rsid w:val="008922DF"/>
    <w:rsid w:val="00893131"/>
    <w:rsid w:val="008935C6"/>
    <w:rsid w:val="008A40FA"/>
    <w:rsid w:val="008A6C8A"/>
    <w:rsid w:val="008B03EC"/>
    <w:rsid w:val="008D292E"/>
    <w:rsid w:val="008E057A"/>
    <w:rsid w:val="008F0508"/>
    <w:rsid w:val="008F14AE"/>
    <w:rsid w:val="008F4EA9"/>
    <w:rsid w:val="008F787C"/>
    <w:rsid w:val="0090405F"/>
    <w:rsid w:val="00943D40"/>
    <w:rsid w:val="00971356"/>
    <w:rsid w:val="00991C61"/>
    <w:rsid w:val="00994255"/>
    <w:rsid w:val="009B6237"/>
    <w:rsid w:val="009C3A0F"/>
    <w:rsid w:val="009C5103"/>
    <w:rsid w:val="009C7D85"/>
    <w:rsid w:val="009F4758"/>
    <w:rsid w:val="00A018E2"/>
    <w:rsid w:val="00A018FF"/>
    <w:rsid w:val="00A04365"/>
    <w:rsid w:val="00A11823"/>
    <w:rsid w:val="00A22CBB"/>
    <w:rsid w:val="00A315EF"/>
    <w:rsid w:val="00A37A38"/>
    <w:rsid w:val="00A65188"/>
    <w:rsid w:val="00A730B7"/>
    <w:rsid w:val="00A8244C"/>
    <w:rsid w:val="00AB71B5"/>
    <w:rsid w:val="00AC0A9D"/>
    <w:rsid w:val="00AC2672"/>
    <w:rsid w:val="00AD362A"/>
    <w:rsid w:val="00AD570C"/>
    <w:rsid w:val="00AD6446"/>
    <w:rsid w:val="00AF00B8"/>
    <w:rsid w:val="00B0366A"/>
    <w:rsid w:val="00B23663"/>
    <w:rsid w:val="00B26D07"/>
    <w:rsid w:val="00B32C64"/>
    <w:rsid w:val="00B35156"/>
    <w:rsid w:val="00B462DD"/>
    <w:rsid w:val="00B57F03"/>
    <w:rsid w:val="00B739F3"/>
    <w:rsid w:val="00B77CCD"/>
    <w:rsid w:val="00B97976"/>
    <w:rsid w:val="00BA3B83"/>
    <w:rsid w:val="00BB2ECB"/>
    <w:rsid w:val="00BC0CAE"/>
    <w:rsid w:val="00BD7E49"/>
    <w:rsid w:val="00BE39AE"/>
    <w:rsid w:val="00BE7C17"/>
    <w:rsid w:val="00C22D2E"/>
    <w:rsid w:val="00C2392C"/>
    <w:rsid w:val="00C23B63"/>
    <w:rsid w:val="00C2725C"/>
    <w:rsid w:val="00C308FB"/>
    <w:rsid w:val="00C36120"/>
    <w:rsid w:val="00C463C1"/>
    <w:rsid w:val="00C53EAD"/>
    <w:rsid w:val="00C54D6A"/>
    <w:rsid w:val="00C930CC"/>
    <w:rsid w:val="00CA0D7E"/>
    <w:rsid w:val="00CC4307"/>
    <w:rsid w:val="00CC5B23"/>
    <w:rsid w:val="00CD3660"/>
    <w:rsid w:val="00CD5063"/>
    <w:rsid w:val="00CE0AEB"/>
    <w:rsid w:val="00CF17F0"/>
    <w:rsid w:val="00CF1F47"/>
    <w:rsid w:val="00CF339E"/>
    <w:rsid w:val="00CF7D92"/>
    <w:rsid w:val="00D0018C"/>
    <w:rsid w:val="00D016A1"/>
    <w:rsid w:val="00D303B3"/>
    <w:rsid w:val="00D4575E"/>
    <w:rsid w:val="00D552DF"/>
    <w:rsid w:val="00D57E2A"/>
    <w:rsid w:val="00D70EAF"/>
    <w:rsid w:val="00D915F5"/>
    <w:rsid w:val="00DE1018"/>
    <w:rsid w:val="00DE5C34"/>
    <w:rsid w:val="00E05AB4"/>
    <w:rsid w:val="00E064DC"/>
    <w:rsid w:val="00E267ED"/>
    <w:rsid w:val="00E534A7"/>
    <w:rsid w:val="00E5712E"/>
    <w:rsid w:val="00E63EF4"/>
    <w:rsid w:val="00E71B13"/>
    <w:rsid w:val="00EA1457"/>
    <w:rsid w:val="00EC29B6"/>
    <w:rsid w:val="00ED4359"/>
    <w:rsid w:val="00F0497F"/>
    <w:rsid w:val="00F05ADD"/>
    <w:rsid w:val="00F12F6A"/>
    <w:rsid w:val="00F309BB"/>
    <w:rsid w:val="00F61E7D"/>
    <w:rsid w:val="00F70381"/>
    <w:rsid w:val="00F75B90"/>
    <w:rsid w:val="00F8369E"/>
    <w:rsid w:val="00F92FE9"/>
    <w:rsid w:val="00FA2BD4"/>
    <w:rsid w:val="00FB2748"/>
    <w:rsid w:val="00FB66B3"/>
    <w:rsid w:val="00FF1491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F727D"/>
  <w14:defaultImageDpi w14:val="300"/>
  <w15:docId w15:val="{408378EB-AD41-FF47-B512-7865E960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5C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4751CB"/>
    <w:rPr>
      <w:rFonts w:eastAsiaTheme="minorEastAsia" w:cstheme="minorBidi"/>
      <w:sz w:val="20"/>
    </w:rPr>
  </w:style>
  <w:style w:type="table" w:customStyle="1" w:styleId="4">
    <w:name w:val="4"/>
    <w:basedOn w:val="Standardowy"/>
    <w:rsid w:val="00446DF2"/>
    <w:rPr>
      <w:rFonts w:ascii="Calibri" w:eastAsia="Calibri" w:hAnsi="Calibri" w:cs="Calibri"/>
      <w:lang w:val="pl-PL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Standardowy"/>
    <w:rsid w:val="00446DF2"/>
    <w:rPr>
      <w:rFonts w:ascii="Calibri" w:eastAsia="Calibri" w:hAnsi="Calibri" w:cs="Calibri"/>
      <w:lang w:val="pl-PL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Standardowy"/>
    <w:rsid w:val="00446DF2"/>
    <w:rPr>
      <w:rFonts w:ascii="Calibri" w:eastAsia="Calibri" w:hAnsi="Calibri" w:cs="Calibri"/>
      <w:lang w:val="pl-PL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Standardowy"/>
    <w:rsid w:val="00446DF2"/>
    <w:rPr>
      <w:rFonts w:ascii="Calibri" w:eastAsia="Calibri" w:hAnsi="Calibri" w:cs="Calibri"/>
      <w:lang w:val="pl-PL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6DF2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F2"/>
    <w:rPr>
      <w:rFonts w:ascii="Lucida Grande CE" w:eastAsia="Times New Roman" w:hAnsi="Lucida Grande CE" w:cs="Times New Roman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018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F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018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FF"/>
    <w:rPr>
      <w:rFonts w:ascii="Times New Roman" w:eastAsia="Times New Roman" w:hAnsi="Times New Roman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4D4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1443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Grącka</dc:creator>
  <cp:keywords/>
  <dc:description/>
  <cp:lastModifiedBy>Sylwia Stedler-Banasiak</cp:lastModifiedBy>
  <cp:revision>5</cp:revision>
  <cp:lastPrinted>2025-05-28T18:41:00Z</cp:lastPrinted>
  <dcterms:created xsi:type="dcterms:W3CDTF">2026-02-09T09:02:00Z</dcterms:created>
  <dcterms:modified xsi:type="dcterms:W3CDTF">2026-02-25T10:16:00Z</dcterms:modified>
</cp:coreProperties>
</file>